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F5" w:rsidRPr="00A6685B" w:rsidRDefault="007676F5" w:rsidP="00A6685B">
      <w:pPr>
        <w:jc w:val="center"/>
        <w:rPr>
          <w:b/>
        </w:rPr>
      </w:pPr>
      <w:r w:rsidRPr="007676F5">
        <w:rPr>
          <w:b/>
        </w:rPr>
        <w:t>Приложение №1. Глазурное оборудование.</w:t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562"/>
        <w:gridCol w:w="8158"/>
        <w:gridCol w:w="685"/>
        <w:gridCol w:w="900"/>
        <w:gridCol w:w="1660"/>
        <w:gridCol w:w="2340"/>
      </w:tblGrid>
      <w:tr w:rsidR="007676F5" w:rsidRPr="007676F5" w:rsidTr="003312CB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8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Ед</w:t>
            </w:r>
            <w:proofErr w:type="spellEnd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изм</w:t>
            </w:r>
            <w:r w:rsidR="009673BF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Ко-во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Цена с НДС, </w:t>
            </w:r>
            <w:proofErr w:type="spellStart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руб</w:t>
            </w:r>
            <w:proofErr w:type="spellEnd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Сумма с НДС, </w:t>
            </w:r>
            <w:proofErr w:type="spellStart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руб</w:t>
            </w:r>
            <w:proofErr w:type="spellEnd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</w:p>
        </w:tc>
      </w:tr>
      <w:tr w:rsidR="007676F5" w:rsidRPr="007676F5" w:rsidTr="003312CB">
        <w:trPr>
          <w:trHeight w:val="22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333333"/>
                <w:sz w:val="16"/>
                <w:szCs w:val="16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i/>
                <w:color w:val="333333"/>
                <w:sz w:val="16"/>
                <w:szCs w:val="16"/>
                <w:lang w:eastAsia="ru-RU"/>
              </w:rPr>
              <w:t>РАСХОДНАЯ ЕМКОСТЬ МОДЕЛЬ "SIRIO" ДЛЯ ГЛАЗУРЕЙ ДЛЯ КАБИН AIRLESS</w:t>
            </w:r>
            <w:r w:rsidRPr="007676F5">
              <w:rPr>
                <w:rFonts w:ascii="Arial" w:eastAsia="Times New Roman" w:hAnsi="Arial" w:cs="Arial"/>
                <w:b/>
                <w:bCs/>
                <w:i/>
                <w:color w:val="333333"/>
                <w:sz w:val="16"/>
                <w:szCs w:val="16"/>
                <w:lang w:eastAsia="ru-RU"/>
              </w:rPr>
              <w:t xml:space="preserve"> </w:t>
            </w:r>
            <w:r w:rsidR="0010728F">
              <w:rPr>
                <w:rFonts w:ascii="Arial" w:eastAsia="Times New Roman" w:hAnsi="Arial" w:cs="Arial"/>
                <w:b/>
                <w:bCs/>
                <w:i/>
                <w:color w:val="333333"/>
                <w:sz w:val="16"/>
                <w:szCs w:val="16"/>
                <w:lang w:eastAsia="ru-RU"/>
              </w:rPr>
              <w:t>(</w:t>
            </w:r>
            <w:r w:rsidR="0010728F" w:rsidRPr="0010728F">
              <w:rPr>
                <w:rFonts w:ascii="Arial" w:eastAsia="Times New Roman" w:hAnsi="Arial" w:cs="Arial"/>
                <w:b/>
                <w:bCs/>
                <w:i/>
                <w:color w:val="333333"/>
                <w:sz w:val="16"/>
                <w:szCs w:val="16"/>
                <w:u w:val="single"/>
                <w:lang w:eastAsia="ru-RU"/>
              </w:rPr>
              <w:t>ИЛИ АНАЛОГ</w:t>
            </w:r>
            <w:r w:rsidR="0010728F">
              <w:rPr>
                <w:rFonts w:ascii="Arial" w:eastAsia="Times New Roman" w:hAnsi="Arial" w:cs="Arial"/>
                <w:b/>
                <w:bCs/>
                <w:i/>
                <w:color w:val="333333"/>
                <w:sz w:val="16"/>
                <w:szCs w:val="16"/>
                <w:lang w:eastAsia="ru-RU"/>
              </w:rPr>
              <w:t>)</w:t>
            </w:r>
          </w:p>
          <w:p w:rsid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7676F5" w:rsidRPr="003312CB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3312CB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Тип производимого продукта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Керамогранит</w:t>
            </w:r>
            <w:proofErr w:type="spellEnd"/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</w:r>
            <w:r w:rsidRPr="003312CB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Максимальный размер выпускаемого продукта (плиты):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мм 600х1200; </w:t>
            </w:r>
          </w:p>
          <w:p w:rsidR="007676F5" w:rsidRPr="003312CB" w:rsidRDefault="00D85483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3312CB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Минимальный</w:t>
            </w:r>
            <w:r w:rsidR="007676F5" w:rsidRPr="003312CB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 xml:space="preserve"> размер выпускаемого продукта (плиты)</w:t>
            </w:r>
            <w:r w:rsidR="007676F5"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мм 125х500; </w:t>
            </w:r>
          </w:p>
          <w:p w:rsidR="007676F5" w:rsidRPr="003312CB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Производительность линии, м²/</w:t>
            </w:r>
            <w:proofErr w:type="spellStart"/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сут</w:t>
            </w:r>
            <w:proofErr w:type="spellEnd"/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.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(для формата 600*600)  4060 м²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 xml:space="preserve">  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</w:r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Т</w:t>
            </w:r>
            <w:r w:rsidR="0010728F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ехнические характеристики емкости</w:t>
            </w:r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: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 ДИАМЕТР </w:t>
            </w:r>
            <w:r w:rsidR="000819F7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не менее 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600 ММ, ВМЕСТИМОСТЬ </w:t>
            </w:r>
            <w:r w:rsidR="00542664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не менее 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113 ЛИТРОВ, 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 xml:space="preserve">380/440V  113LTS.  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</w:r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Напряжение питающей сети: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В380</w:t>
            </w:r>
          </w:p>
          <w:p w:rsidR="007676F5" w:rsidRPr="003312CB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Мощность: 1</w:t>
            </w:r>
            <w:r w:rsidR="008E461A"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,5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кВт</w:t>
            </w:r>
            <w:r w:rsidR="008E461A"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х1500об.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7676F5" w:rsidRPr="003312CB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Назначение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: Перемешивание и подача полуфабриката на глазурную установку </w:t>
            </w:r>
            <w:proofErr w:type="spellStart"/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Airless</w:t>
            </w:r>
            <w:proofErr w:type="spellEnd"/>
          </w:p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76F5" w:rsidRPr="007676F5" w:rsidRDefault="009673BF" w:rsidP="00967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7676F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</w:t>
            </w:r>
            <w:r w:rsidR="007676F5" w:rsidRPr="007676F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7676F5" w:rsidRPr="007676F5" w:rsidTr="003312C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6F5" w:rsidRPr="0010728F" w:rsidRDefault="007676F5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73BF" w:rsidRPr="0010728F" w:rsidRDefault="00071DB3" w:rsidP="001072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16"/>
                <w:szCs w:val="16"/>
                <w:lang w:eastAsia="ru-RU"/>
              </w:rPr>
              <w:t xml:space="preserve">Насос к установке </w:t>
            </w:r>
            <w:proofErr w:type="spellStart"/>
            <w:r w:rsidRPr="00071DB3">
              <w:rPr>
                <w:rFonts w:ascii="Arial" w:eastAsia="Times New Roman" w:hAnsi="Arial" w:cs="Arial"/>
                <w:b/>
                <w:i/>
                <w:color w:val="333333"/>
                <w:sz w:val="16"/>
                <w:szCs w:val="16"/>
                <w:lang w:eastAsia="ru-RU"/>
              </w:rPr>
              <w:t>Airless</w:t>
            </w:r>
            <w:proofErr w:type="spellEnd"/>
            <w:r w:rsidR="0010728F" w:rsidRPr="0010728F">
              <w:rPr>
                <w:rFonts w:ascii="Arial" w:eastAsia="Times New Roman" w:hAnsi="Arial" w:cs="Arial"/>
                <w:b/>
                <w:i/>
                <w:color w:val="333333"/>
                <w:sz w:val="16"/>
                <w:szCs w:val="16"/>
                <w:lang w:eastAsia="ru-RU"/>
              </w:rPr>
              <w:t xml:space="preserve"> для нанесения покрытия «Sugar»</w:t>
            </w:r>
          </w:p>
          <w:p w:rsidR="0010728F" w:rsidRPr="0010728F" w:rsidRDefault="0010728F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10728F" w:rsidRPr="0010728F" w:rsidRDefault="0010728F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Используемое количество выходов-6.</w:t>
            </w:r>
          </w:p>
          <w:p w:rsidR="0010728F" w:rsidRPr="0010728F" w:rsidRDefault="0010728F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Форсунки 0,62 мм</w:t>
            </w:r>
          </w:p>
          <w:p w:rsidR="0010728F" w:rsidRPr="0010728F" w:rsidRDefault="0010728F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Сетка на насосе: 0,2мм</w:t>
            </w:r>
          </w:p>
          <w:p w:rsidR="0010728F" w:rsidRPr="0010728F" w:rsidRDefault="0010728F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Рабочее давление:3-20 bar</w:t>
            </w:r>
          </w:p>
          <w:p w:rsidR="0010728F" w:rsidRPr="0010728F" w:rsidRDefault="0010728F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Используемые параметры давления:3-12 </w:t>
            </w:r>
            <w:proofErr w:type="spellStart"/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bar</w:t>
            </w:r>
            <w:proofErr w:type="spellEnd"/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± 0.3</w:t>
            </w:r>
          </w:p>
          <w:p w:rsidR="0010728F" w:rsidRPr="00081519" w:rsidRDefault="00675833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081519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Производительность насоса:</w:t>
            </w:r>
            <w:r w:rsidR="00081519" w:rsidRPr="00081519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22</w:t>
            </w:r>
            <w:r w:rsidR="00081519" w:rsidRPr="00081519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  <w:t xml:space="preserve"> </w:t>
            </w:r>
            <w:r w:rsidR="00081519" w:rsidRPr="00081519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л/мин</w:t>
            </w:r>
          </w:p>
          <w:p w:rsidR="00675833" w:rsidRDefault="00675833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675833" w:rsidRPr="0010728F" w:rsidRDefault="00675833" w:rsidP="001072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10728F" w:rsidRPr="0010728F" w:rsidRDefault="0010728F" w:rsidP="0010728F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10728F">
              <w:rPr>
                <w:rFonts w:cs="Arial"/>
                <w:i/>
                <w:color w:val="FF0000"/>
                <w:sz w:val="20"/>
                <w:szCs w:val="20"/>
              </w:rPr>
              <w:t xml:space="preserve">Важно, комплектующие насоса должны быть устойчивы к абразивному материалу, так как в состав полуфабриката входит </w:t>
            </w:r>
            <w:proofErr w:type="spellStart"/>
            <w:r w:rsidRPr="0010728F">
              <w:rPr>
                <w:rFonts w:cs="Arial"/>
                <w:i/>
                <w:color w:val="FF0000"/>
                <w:sz w:val="20"/>
                <w:szCs w:val="20"/>
              </w:rPr>
              <w:t>граниль</w:t>
            </w:r>
            <w:proofErr w:type="spellEnd"/>
            <w:r w:rsidRPr="0010728F">
              <w:rPr>
                <w:rFonts w:cs="Arial"/>
                <w:i/>
                <w:color w:val="FF0000"/>
                <w:sz w:val="20"/>
                <w:szCs w:val="20"/>
              </w:rPr>
              <w:t xml:space="preserve"> (стекловидное сырье).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76F5" w:rsidRPr="0010728F" w:rsidRDefault="009673BF" w:rsidP="0076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Шт.</w:t>
            </w:r>
            <w:r w:rsidR="007676F5"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76F5" w:rsidRPr="0010728F" w:rsidRDefault="009673BF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728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10728F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0728F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10728F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0728F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7676F5" w:rsidRPr="007676F5" w:rsidTr="003312CB">
        <w:trPr>
          <w:trHeight w:val="28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6F5" w:rsidRPr="007676F5" w:rsidTr="003312CB">
        <w:trPr>
          <w:trHeight w:val="300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контрагента, форма собственности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676F5" w:rsidRPr="007676F5" w:rsidTr="003312CB">
        <w:trPr>
          <w:trHeight w:val="300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Условия оплаты (указать кол-во дней отсрочки платежа)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676F5" w:rsidRPr="007676F5" w:rsidTr="003312CB">
        <w:trPr>
          <w:trHeight w:val="300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Условия поставки (подтвердить: с доставкой/без доставки)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676F5" w:rsidRPr="007676F5" w:rsidTr="003312CB">
        <w:trPr>
          <w:trHeight w:val="300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 (указать кол-во дней с момента заказа)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7676F5" w:rsidRPr="007676F5" w:rsidRDefault="007676F5" w:rsidP="007676F5"/>
    <w:sectPr w:rsidR="007676F5" w:rsidRPr="007676F5" w:rsidSect="00A668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DD"/>
    <w:rsid w:val="00071DB3"/>
    <w:rsid w:val="00081519"/>
    <w:rsid w:val="000819F7"/>
    <w:rsid w:val="0010728F"/>
    <w:rsid w:val="003312CB"/>
    <w:rsid w:val="004229DD"/>
    <w:rsid w:val="005166CE"/>
    <w:rsid w:val="00542664"/>
    <w:rsid w:val="00675833"/>
    <w:rsid w:val="00716AED"/>
    <w:rsid w:val="007676F5"/>
    <w:rsid w:val="007F74EC"/>
    <w:rsid w:val="008A6992"/>
    <w:rsid w:val="008E461A"/>
    <w:rsid w:val="009673BF"/>
    <w:rsid w:val="00A6685B"/>
    <w:rsid w:val="00D85483"/>
    <w:rsid w:val="00D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14EF"/>
  <w15:chartTrackingRefBased/>
  <w15:docId w15:val="{9CCB0034-2FE2-483F-8EEB-2E67D125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4EC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Алексей Олегович</dc:creator>
  <cp:keywords/>
  <dc:description/>
  <cp:lastModifiedBy>Полищук Алексей Олегович</cp:lastModifiedBy>
  <cp:revision>8</cp:revision>
  <dcterms:created xsi:type="dcterms:W3CDTF">2025-10-08T08:57:00Z</dcterms:created>
  <dcterms:modified xsi:type="dcterms:W3CDTF">2025-10-23T09:27:00Z</dcterms:modified>
</cp:coreProperties>
</file>