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F6" w:rsidRPr="001A171A" w:rsidRDefault="00A07061" w:rsidP="00FE39F6">
      <w:pPr>
        <w:rPr>
          <w:b/>
          <w:sz w:val="20"/>
          <w:szCs w:val="20"/>
        </w:rPr>
      </w:pPr>
      <w:r w:rsidRPr="00A07061">
        <w:rPr>
          <w:b/>
          <w:sz w:val="20"/>
          <w:szCs w:val="20"/>
        </w:rPr>
        <w:t>Tender-35673</w:t>
      </w:r>
      <w:r w:rsidR="00221365" w:rsidRPr="001A171A">
        <w:rPr>
          <w:b/>
          <w:sz w:val="20"/>
          <w:szCs w:val="20"/>
        </w:rPr>
        <w:t xml:space="preserve"> </w:t>
      </w:r>
    </w:p>
    <w:p w:rsidR="00FE39F6" w:rsidRPr="001A171A" w:rsidRDefault="00FE39F6" w:rsidP="00FE39F6">
      <w:pPr>
        <w:jc w:val="center"/>
        <w:rPr>
          <w:b/>
          <w:sz w:val="20"/>
          <w:szCs w:val="20"/>
        </w:rPr>
      </w:pPr>
      <w:r w:rsidRPr="001A171A">
        <w:rPr>
          <w:b/>
          <w:sz w:val="20"/>
          <w:szCs w:val="20"/>
        </w:rPr>
        <w:t>ПРИГЛАШЕНИЕ</w:t>
      </w:r>
    </w:p>
    <w:p w:rsidR="00B40BEE" w:rsidRPr="001A171A" w:rsidRDefault="00FE39F6" w:rsidP="00FE39F6">
      <w:pPr>
        <w:jc w:val="center"/>
        <w:rPr>
          <w:b/>
          <w:sz w:val="20"/>
          <w:szCs w:val="20"/>
        </w:rPr>
      </w:pPr>
      <w:r w:rsidRPr="001A171A">
        <w:rPr>
          <w:sz w:val="20"/>
          <w:szCs w:val="20"/>
        </w:rPr>
        <w:t xml:space="preserve">к участию в тендере на поставку </w:t>
      </w:r>
      <w:r w:rsidRPr="001A171A">
        <w:rPr>
          <w:b/>
          <w:sz w:val="20"/>
          <w:szCs w:val="20"/>
        </w:rPr>
        <w:t>мелющих тел диаметром 50</w:t>
      </w:r>
      <w:r w:rsidR="00FD3284" w:rsidRPr="001A171A">
        <w:rPr>
          <w:b/>
          <w:sz w:val="20"/>
          <w:szCs w:val="20"/>
        </w:rPr>
        <w:t xml:space="preserve"> мм, 60 мм</w:t>
      </w:r>
      <w:r w:rsidRPr="001A171A">
        <w:rPr>
          <w:b/>
          <w:sz w:val="20"/>
          <w:szCs w:val="20"/>
        </w:rPr>
        <w:t xml:space="preserve"> и </w:t>
      </w:r>
      <w:r w:rsidR="00F956FE" w:rsidRPr="001A171A">
        <w:rPr>
          <w:b/>
          <w:sz w:val="20"/>
          <w:szCs w:val="20"/>
        </w:rPr>
        <w:t>30</w:t>
      </w:r>
      <w:r w:rsidRPr="001A171A">
        <w:rPr>
          <w:b/>
          <w:sz w:val="20"/>
          <w:szCs w:val="20"/>
        </w:rPr>
        <w:t xml:space="preserve"> мм</w:t>
      </w:r>
      <w:r w:rsidR="00B40BEE" w:rsidRPr="001A171A">
        <w:rPr>
          <w:b/>
          <w:sz w:val="20"/>
          <w:szCs w:val="20"/>
        </w:rPr>
        <w:t xml:space="preserve"> </w:t>
      </w:r>
    </w:p>
    <w:p w:rsidR="00FE39F6" w:rsidRPr="001A171A" w:rsidRDefault="00B40BEE" w:rsidP="00FE39F6">
      <w:pPr>
        <w:jc w:val="center"/>
        <w:rPr>
          <w:b/>
          <w:sz w:val="20"/>
          <w:szCs w:val="20"/>
        </w:rPr>
      </w:pPr>
      <w:r w:rsidRPr="001A171A">
        <w:rPr>
          <w:sz w:val="20"/>
          <w:szCs w:val="20"/>
        </w:rPr>
        <w:t xml:space="preserve">и </w:t>
      </w:r>
      <w:r w:rsidRPr="001A171A">
        <w:rPr>
          <w:b/>
          <w:sz w:val="20"/>
          <w:szCs w:val="20"/>
        </w:rPr>
        <w:t xml:space="preserve">гальки </w:t>
      </w:r>
      <w:proofErr w:type="spellStart"/>
      <w:r w:rsidRPr="001A171A">
        <w:rPr>
          <w:b/>
          <w:sz w:val="20"/>
          <w:szCs w:val="20"/>
        </w:rPr>
        <w:t>некальцинированной</w:t>
      </w:r>
      <w:proofErr w:type="spellEnd"/>
      <w:r w:rsidRPr="001A171A">
        <w:rPr>
          <w:b/>
          <w:sz w:val="20"/>
          <w:szCs w:val="20"/>
        </w:rPr>
        <w:t xml:space="preserve"> (кремниевой).</w:t>
      </w:r>
    </w:p>
    <w:p w:rsidR="00FE39F6" w:rsidRPr="001A171A" w:rsidRDefault="00FE39F6" w:rsidP="00FE39F6">
      <w:pPr>
        <w:jc w:val="center"/>
        <w:rPr>
          <w:b/>
          <w:sz w:val="20"/>
          <w:szCs w:val="20"/>
        </w:rPr>
      </w:pPr>
    </w:p>
    <w:p w:rsidR="00FE39F6" w:rsidRPr="001A171A" w:rsidRDefault="00FE39F6" w:rsidP="00FE39F6">
      <w:pPr>
        <w:jc w:val="center"/>
        <w:rPr>
          <w:b/>
          <w:sz w:val="20"/>
          <w:szCs w:val="20"/>
        </w:rPr>
      </w:pPr>
      <w:r w:rsidRPr="001A171A">
        <w:rPr>
          <w:b/>
          <w:sz w:val="20"/>
          <w:szCs w:val="20"/>
        </w:rPr>
        <w:t>УВАЖАЕМЫЕ ГОСПОДА!</w:t>
      </w:r>
    </w:p>
    <w:p w:rsidR="00FE39F6" w:rsidRPr="001A171A" w:rsidRDefault="00FE39F6" w:rsidP="00FE39F6">
      <w:pPr>
        <w:jc w:val="center"/>
        <w:rPr>
          <w:b/>
          <w:sz w:val="20"/>
          <w:szCs w:val="20"/>
        </w:rPr>
      </w:pPr>
    </w:p>
    <w:p w:rsidR="00FE39F6" w:rsidRPr="001A171A" w:rsidRDefault="00FE39F6" w:rsidP="00FE39F6">
      <w:pPr>
        <w:jc w:val="both"/>
        <w:rPr>
          <w:sz w:val="20"/>
          <w:szCs w:val="20"/>
        </w:rPr>
      </w:pPr>
      <w:r w:rsidRPr="001A171A">
        <w:rPr>
          <w:b/>
          <w:sz w:val="20"/>
          <w:szCs w:val="20"/>
        </w:rPr>
        <w:t>Группа Компаний UNITILE</w:t>
      </w:r>
      <w:r w:rsidRPr="001A171A">
        <w:rPr>
          <w:sz w:val="20"/>
          <w:szCs w:val="20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об</w:t>
      </w:r>
      <w:r w:rsidR="001A171A">
        <w:rPr>
          <w:sz w:val="20"/>
          <w:szCs w:val="20"/>
        </w:rPr>
        <w:t>лицовочную плитку, керамогранит</w:t>
      </w:r>
      <w:r w:rsidRPr="001A171A">
        <w:rPr>
          <w:sz w:val="20"/>
          <w:szCs w:val="20"/>
        </w:rPr>
        <w:t>.</w:t>
      </w:r>
    </w:p>
    <w:p w:rsidR="00FE39F6" w:rsidRPr="001A171A" w:rsidRDefault="00FE39F6" w:rsidP="00FE39F6">
      <w:pPr>
        <w:jc w:val="both"/>
        <w:rPr>
          <w:sz w:val="20"/>
          <w:szCs w:val="20"/>
        </w:rPr>
      </w:pPr>
    </w:p>
    <w:p w:rsidR="00B40BEE" w:rsidRPr="001A171A" w:rsidRDefault="00FE39F6" w:rsidP="00B40BEE">
      <w:pPr>
        <w:jc w:val="both"/>
        <w:rPr>
          <w:b/>
          <w:sz w:val="20"/>
          <w:szCs w:val="20"/>
        </w:rPr>
      </w:pPr>
      <w:r w:rsidRPr="001A171A">
        <w:rPr>
          <w:sz w:val="20"/>
          <w:szCs w:val="20"/>
        </w:rPr>
        <w:t>Компании ООО «Шахтинская керамика» и ООО “Воронежская керамика”</w:t>
      </w:r>
      <w:r w:rsidR="008B7BD6" w:rsidRPr="001A171A">
        <w:rPr>
          <w:sz w:val="20"/>
          <w:szCs w:val="20"/>
        </w:rPr>
        <w:t xml:space="preserve"> входят в структуру ГК </w:t>
      </w:r>
      <w:r w:rsidRPr="001A171A">
        <w:rPr>
          <w:sz w:val="20"/>
          <w:szCs w:val="20"/>
        </w:rPr>
        <w:t xml:space="preserve">UNITILE и приглашают Вас к участию в тендере на </w:t>
      </w:r>
      <w:r w:rsidRPr="001A171A">
        <w:rPr>
          <w:b/>
          <w:sz w:val="20"/>
          <w:szCs w:val="20"/>
        </w:rPr>
        <w:t>поставку мелющих тел диаметром 50</w:t>
      </w:r>
      <w:r w:rsidR="00FD3284" w:rsidRPr="001A171A">
        <w:rPr>
          <w:b/>
          <w:sz w:val="20"/>
          <w:szCs w:val="20"/>
        </w:rPr>
        <w:t xml:space="preserve"> мм, 60 мм</w:t>
      </w:r>
      <w:r w:rsidRPr="001A171A">
        <w:rPr>
          <w:b/>
          <w:sz w:val="20"/>
          <w:szCs w:val="20"/>
        </w:rPr>
        <w:t xml:space="preserve"> и 3</w:t>
      </w:r>
      <w:r w:rsidR="00A94567" w:rsidRPr="001A171A">
        <w:rPr>
          <w:b/>
          <w:sz w:val="20"/>
          <w:szCs w:val="20"/>
        </w:rPr>
        <w:t>0</w:t>
      </w:r>
      <w:r w:rsidR="00B40BEE" w:rsidRPr="001A171A">
        <w:rPr>
          <w:b/>
          <w:sz w:val="20"/>
          <w:szCs w:val="20"/>
        </w:rPr>
        <w:t xml:space="preserve"> мм</w:t>
      </w:r>
      <w:r w:rsidR="00B40BEE" w:rsidRPr="001A171A">
        <w:rPr>
          <w:sz w:val="20"/>
          <w:szCs w:val="20"/>
        </w:rPr>
        <w:t xml:space="preserve"> и </w:t>
      </w:r>
      <w:r w:rsidR="00B40BEE" w:rsidRPr="001A171A">
        <w:rPr>
          <w:b/>
          <w:sz w:val="20"/>
          <w:szCs w:val="20"/>
        </w:rPr>
        <w:t xml:space="preserve">гальки </w:t>
      </w:r>
      <w:proofErr w:type="spellStart"/>
      <w:r w:rsidR="00B40BEE" w:rsidRPr="001A171A">
        <w:rPr>
          <w:b/>
          <w:sz w:val="20"/>
          <w:szCs w:val="20"/>
        </w:rPr>
        <w:t>некальцинированной</w:t>
      </w:r>
      <w:proofErr w:type="spellEnd"/>
      <w:r w:rsidR="00B40BEE" w:rsidRPr="001A171A">
        <w:rPr>
          <w:b/>
          <w:sz w:val="20"/>
          <w:szCs w:val="20"/>
        </w:rPr>
        <w:t xml:space="preserve"> (кремниевой).</w:t>
      </w:r>
    </w:p>
    <w:p w:rsidR="00FE39F6" w:rsidRPr="001A171A" w:rsidRDefault="00A2767E" w:rsidP="00FE39F6">
      <w:pPr>
        <w:jc w:val="center"/>
        <w:rPr>
          <w:b/>
          <w:sz w:val="20"/>
          <w:szCs w:val="20"/>
        </w:rPr>
      </w:pPr>
      <w:r w:rsidRPr="001A171A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201E077" wp14:editId="4D0D228D">
            <wp:simplePos x="0" y="0"/>
            <wp:positionH relativeFrom="column">
              <wp:posOffset>114741</wp:posOffset>
            </wp:positionH>
            <wp:positionV relativeFrom="paragraph">
              <wp:posOffset>56681</wp:posOffset>
            </wp:positionV>
            <wp:extent cx="1011555" cy="266065"/>
            <wp:effectExtent l="0" t="0" r="0" b="635"/>
            <wp:wrapNone/>
            <wp:docPr id="1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9F6" w:rsidRPr="001A171A" w:rsidRDefault="00FE39F6" w:rsidP="00A2767E">
      <w:pPr>
        <w:jc w:val="center"/>
        <w:rPr>
          <w:b/>
          <w:sz w:val="20"/>
          <w:szCs w:val="20"/>
        </w:rPr>
      </w:pPr>
      <w:r w:rsidRPr="001A171A">
        <w:rPr>
          <w:b/>
          <w:sz w:val="20"/>
          <w:szCs w:val="20"/>
        </w:rPr>
        <w:t>ОСНОВНЫЕ ТЕХНИКО-ЭКОНОМИЧЕСКИЕ ПОКАЗАТЕЛИ:</w:t>
      </w:r>
    </w:p>
    <w:p w:rsidR="00FE39F6" w:rsidRPr="001A171A" w:rsidRDefault="00FE39F6" w:rsidP="00FE39F6">
      <w:pPr>
        <w:jc w:val="both"/>
        <w:rPr>
          <w:sz w:val="20"/>
          <w:szCs w:val="20"/>
        </w:rPr>
      </w:pPr>
    </w:p>
    <w:p w:rsidR="00FE39F6" w:rsidRPr="001A171A" w:rsidRDefault="00FE39F6" w:rsidP="00FE39F6">
      <w:pPr>
        <w:jc w:val="both"/>
        <w:rPr>
          <w:sz w:val="20"/>
          <w:szCs w:val="20"/>
        </w:rPr>
      </w:pPr>
      <w:r w:rsidRPr="001A171A">
        <w:rPr>
          <w:sz w:val="20"/>
          <w:szCs w:val="20"/>
        </w:rPr>
        <w:t>Планируемое пот</w:t>
      </w:r>
      <w:r w:rsidR="003C42D2" w:rsidRPr="001A171A">
        <w:rPr>
          <w:sz w:val="20"/>
          <w:szCs w:val="20"/>
        </w:rPr>
        <w:t xml:space="preserve">ребление мелющих тел </w:t>
      </w:r>
      <w:r w:rsidR="00A2767E" w:rsidRPr="001A171A">
        <w:rPr>
          <w:sz w:val="20"/>
          <w:szCs w:val="20"/>
        </w:rPr>
        <w:t xml:space="preserve">50 мм, 60 мм и 30 мм </w:t>
      </w:r>
      <w:r w:rsidR="003C42D2" w:rsidRPr="001A171A">
        <w:rPr>
          <w:sz w:val="20"/>
          <w:szCs w:val="20"/>
        </w:rPr>
        <w:t>на площадках</w:t>
      </w:r>
      <w:r w:rsidRPr="001A171A">
        <w:rPr>
          <w:sz w:val="20"/>
          <w:szCs w:val="20"/>
        </w:rPr>
        <w:t xml:space="preserve"> ООО “Шахтинская керамика”</w:t>
      </w:r>
      <w:r w:rsidR="003C42D2" w:rsidRPr="001A171A">
        <w:rPr>
          <w:sz w:val="20"/>
          <w:szCs w:val="20"/>
        </w:rPr>
        <w:t xml:space="preserve"> и ООО</w:t>
      </w:r>
      <w:r w:rsidR="001A171A">
        <w:rPr>
          <w:sz w:val="20"/>
          <w:szCs w:val="20"/>
        </w:rPr>
        <w:t> </w:t>
      </w:r>
      <w:r w:rsidR="003C42D2" w:rsidRPr="001A171A">
        <w:rPr>
          <w:sz w:val="20"/>
          <w:szCs w:val="20"/>
        </w:rPr>
        <w:t>“Воронежская керамика”</w:t>
      </w:r>
      <w:r w:rsidR="000D632F" w:rsidRPr="001A171A">
        <w:rPr>
          <w:sz w:val="20"/>
          <w:szCs w:val="20"/>
        </w:rPr>
        <w:t xml:space="preserve"> на период с </w:t>
      </w:r>
      <w:r w:rsidR="006F5A2E" w:rsidRPr="001A171A">
        <w:rPr>
          <w:sz w:val="20"/>
          <w:szCs w:val="20"/>
        </w:rPr>
        <w:t xml:space="preserve">сентября </w:t>
      </w:r>
      <w:r w:rsidR="003C42D2" w:rsidRPr="001A171A">
        <w:rPr>
          <w:sz w:val="20"/>
          <w:szCs w:val="20"/>
        </w:rPr>
        <w:t>202</w:t>
      </w:r>
      <w:r w:rsidR="00A94567" w:rsidRPr="001A171A">
        <w:rPr>
          <w:sz w:val="20"/>
          <w:szCs w:val="20"/>
        </w:rPr>
        <w:t>3</w:t>
      </w:r>
      <w:r w:rsidR="00983756" w:rsidRPr="001A171A">
        <w:rPr>
          <w:sz w:val="20"/>
          <w:szCs w:val="20"/>
        </w:rPr>
        <w:t xml:space="preserve"> по </w:t>
      </w:r>
      <w:r w:rsidR="006F5A2E" w:rsidRPr="001A171A">
        <w:rPr>
          <w:sz w:val="20"/>
          <w:szCs w:val="20"/>
        </w:rPr>
        <w:t xml:space="preserve">сентябрь </w:t>
      </w:r>
      <w:r w:rsidR="003C42D2" w:rsidRPr="001A171A">
        <w:rPr>
          <w:sz w:val="20"/>
          <w:szCs w:val="20"/>
        </w:rPr>
        <w:t>202</w:t>
      </w:r>
      <w:r w:rsidR="00A94567" w:rsidRPr="001A171A">
        <w:rPr>
          <w:sz w:val="20"/>
          <w:szCs w:val="20"/>
        </w:rPr>
        <w:t>4</w:t>
      </w:r>
      <w:r w:rsidR="00983756" w:rsidRPr="001A171A">
        <w:rPr>
          <w:sz w:val="20"/>
          <w:szCs w:val="20"/>
        </w:rPr>
        <w:t xml:space="preserve"> года составит</w:t>
      </w:r>
      <w:r w:rsidR="006F5A2E" w:rsidRPr="001A171A">
        <w:rPr>
          <w:sz w:val="20"/>
          <w:szCs w:val="20"/>
        </w:rPr>
        <w:t>, ориентировочно:</w:t>
      </w:r>
      <w:r w:rsidR="00983756" w:rsidRPr="001A171A">
        <w:rPr>
          <w:sz w:val="20"/>
          <w:szCs w:val="20"/>
        </w:rPr>
        <w:t xml:space="preserve"> </w:t>
      </w:r>
      <w:r w:rsidR="006F5A2E" w:rsidRPr="001A171A">
        <w:rPr>
          <w:sz w:val="20"/>
          <w:szCs w:val="20"/>
        </w:rPr>
        <w:t>624</w:t>
      </w:r>
      <w:r w:rsidR="003C42D2" w:rsidRPr="001A171A">
        <w:rPr>
          <w:sz w:val="20"/>
          <w:szCs w:val="20"/>
        </w:rPr>
        <w:t xml:space="preserve"> </w:t>
      </w:r>
      <w:r w:rsidRPr="001A171A">
        <w:rPr>
          <w:sz w:val="20"/>
          <w:szCs w:val="20"/>
        </w:rPr>
        <w:t>т</w:t>
      </w:r>
      <w:r w:rsidR="003C42D2" w:rsidRPr="001A171A">
        <w:rPr>
          <w:sz w:val="20"/>
          <w:szCs w:val="20"/>
        </w:rPr>
        <w:t xml:space="preserve"> </w:t>
      </w:r>
      <w:r w:rsidR="00B950E0" w:rsidRPr="001A171A">
        <w:rPr>
          <w:sz w:val="20"/>
          <w:szCs w:val="20"/>
        </w:rPr>
        <w:t xml:space="preserve">– </w:t>
      </w:r>
      <w:r w:rsidR="006F5A2E" w:rsidRPr="001A171A">
        <w:rPr>
          <w:sz w:val="20"/>
          <w:szCs w:val="20"/>
        </w:rPr>
        <w:t xml:space="preserve">ø </w:t>
      </w:r>
      <w:r w:rsidR="00B950E0" w:rsidRPr="001A171A">
        <w:rPr>
          <w:sz w:val="20"/>
          <w:szCs w:val="20"/>
        </w:rPr>
        <w:t>50 мм,</w:t>
      </w:r>
      <w:r w:rsidR="00B34902" w:rsidRPr="001A171A">
        <w:rPr>
          <w:sz w:val="20"/>
          <w:szCs w:val="20"/>
        </w:rPr>
        <w:t xml:space="preserve"> </w:t>
      </w:r>
      <w:r w:rsidR="00A94567" w:rsidRPr="001A171A">
        <w:rPr>
          <w:sz w:val="20"/>
          <w:szCs w:val="20"/>
        </w:rPr>
        <w:t>240</w:t>
      </w:r>
      <w:r w:rsidR="006F5A2E" w:rsidRPr="001A171A">
        <w:rPr>
          <w:sz w:val="20"/>
          <w:szCs w:val="20"/>
        </w:rPr>
        <w:t> </w:t>
      </w:r>
      <w:r w:rsidR="00B34902" w:rsidRPr="001A171A">
        <w:rPr>
          <w:sz w:val="20"/>
          <w:szCs w:val="20"/>
        </w:rPr>
        <w:t xml:space="preserve">т – </w:t>
      </w:r>
      <w:r w:rsidR="006F5A2E" w:rsidRPr="001A171A">
        <w:rPr>
          <w:sz w:val="20"/>
          <w:szCs w:val="20"/>
        </w:rPr>
        <w:t xml:space="preserve">ø </w:t>
      </w:r>
      <w:r w:rsidR="00B34902" w:rsidRPr="001A171A">
        <w:rPr>
          <w:sz w:val="20"/>
          <w:szCs w:val="20"/>
        </w:rPr>
        <w:t>60м</w:t>
      </w:r>
      <w:r w:rsidR="00E86E7A" w:rsidRPr="001A171A">
        <w:rPr>
          <w:sz w:val="20"/>
          <w:szCs w:val="20"/>
        </w:rPr>
        <w:t>м,</w:t>
      </w:r>
      <w:r w:rsidR="00B950E0" w:rsidRPr="001A171A">
        <w:rPr>
          <w:sz w:val="20"/>
          <w:szCs w:val="20"/>
        </w:rPr>
        <w:t xml:space="preserve"> </w:t>
      </w:r>
      <w:r w:rsidR="00A94567" w:rsidRPr="001A171A">
        <w:rPr>
          <w:sz w:val="20"/>
          <w:szCs w:val="20"/>
        </w:rPr>
        <w:t>60</w:t>
      </w:r>
      <w:r w:rsidR="00B950E0" w:rsidRPr="001A171A">
        <w:rPr>
          <w:sz w:val="20"/>
          <w:szCs w:val="20"/>
        </w:rPr>
        <w:t xml:space="preserve"> т – </w:t>
      </w:r>
      <w:r w:rsidR="006F5A2E" w:rsidRPr="001A171A">
        <w:rPr>
          <w:sz w:val="20"/>
          <w:szCs w:val="20"/>
        </w:rPr>
        <w:t xml:space="preserve">ø </w:t>
      </w:r>
      <w:r w:rsidR="00B950E0" w:rsidRPr="001A171A">
        <w:rPr>
          <w:sz w:val="20"/>
          <w:szCs w:val="20"/>
        </w:rPr>
        <w:t>30 мм</w:t>
      </w:r>
      <w:r w:rsidR="003C42D2" w:rsidRPr="001A171A">
        <w:rPr>
          <w:sz w:val="20"/>
          <w:szCs w:val="20"/>
        </w:rPr>
        <w:t>).</w:t>
      </w:r>
    </w:p>
    <w:p w:rsidR="00B40BEE" w:rsidRPr="001A171A" w:rsidRDefault="00B40BEE" w:rsidP="00FE39F6">
      <w:pPr>
        <w:jc w:val="both"/>
        <w:rPr>
          <w:sz w:val="20"/>
          <w:szCs w:val="20"/>
        </w:rPr>
      </w:pPr>
      <w:r w:rsidRPr="001A171A">
        <w:rPr>
          <w:sz w:val="20"/>
          <w:szCs w:val="20"/>
        </w:rPr>
        <w:t xml:space="preserve">Планируемое потребление </w:t>
      </w:r>
      <w:r w:rsidR="00A2767E" w:rsidRPr="001A171A">
        <w:rPr>
          <w:sz w:val="20"/>
          <w:szCs w:val="20"/>
        </w:rPr>
        <w:t xml:space="preserve">гальки </w:t>
      </w:r>
      <w:proofErr w:type="spellStart"/>
      <w:r w:rsidR="00A2767E" w:rsidRPr="001A171A">
        <w:rPr>
          <w:sz w:val="20"/>
          <w:szCs w:val="20"/>
        </w:rPr>
        <w:t>некальцинированной</w:t>
      </w:r>
      <w:proofErr w:type="spellEnd"/>
      <w:r w:rsidR="00A2767E" w:rsidRPr="001A171A">
        <w:rPr>
          <w:sz w:val="20"/>
          <w:szCs w:val="20"/>
        </w:rPr>
        <w:t xml:space="preserve"> (кремниевой)</w:t>
      </w:r>
      <w:r w:rsidRPr="001A171A">
        <w:rPr>
          <w:sz w:val="20"/>
          <w:szCs w:val="20"/>
        </w:rPr>
        <w:t xml:space="preserve"> на площадках ООО “Воронежская керамика” на период с августа 2023 по август 2024 года составит</w:t>
      </w:r>
      <w:r w:rsidR="00A2767E" w:rsidRPr="001A171A">
        <w:rPr>
          <w:sz w:val="20"/>
          <w:szCs w:val="20"/>
        </w:rPr>
        <w:t xml:space="preserve"> 192 тонны.</w:t>
      </w:r>
    </w:p>
    <w:p w:rsidR="00A97E42" w:rsidRPr="001A171A" w:rsidRDefault="00A97E42" w:rsidP="00FE39F6">
      <w:pPr>
        <w:jc w:val="both"/>
        <w:rPr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34B86" w:rsidRPr="001A171A" w:rsidTr="00A97E42">
        <w:tc>
          <w:tcPr>
            <w:tcW w:w="5228" w:type="dxa"/>
          </w:tcPr>
          <w:p w:rsidR="00F34B86" w:rsidRPr="001A171A" w:rsidRDefault="00F34B86" w:rsidP="00F34B86">
            <w:pPr>
              <w:jc w:val="both"/>
              <w:rPr>
                <w:sz w:val="20"/>
                <w:szCs w:val="20"/>
              </w:rPr>
            </w:pPr>
            <w:r w:rsidRPr="001A171A">
              <w:rPr>
                <w:sz w:val="20"/>
                <w:szCs w:val="20"/>
              </w:rPr>
              <w:t xml:space="preserve">Мелющие тела 50 мм, 60 мм и 30 мм должны </w:t>
            </w:r>
          </w:p>
          <w:p w:rsidR="00F34B86" w:rsidRPr="001A171A" w:rsidRDefault="00F34B86" w:rsidP="00F34B86">
            <w:pPr>
              <w:jc w:val="both"/>
              <w:rPr>
                <w:sz w:val="20"/>
                <w:szCs w:val="20"/>
              </w:rPr>
            </w:pPr>
            <w:r w:rsidRPr="001A171A">
              <w:rPr>
                <w:sz w:val="20"/>
                <w:szCs w:val="20"/>
              </w:rPr>
              <w:t xml:space="preserve">соответствовать следующим параметрам: </w:t>
            </w:r>
          </w:p>
          <w:p w:rsidR="00F34B86" w:rsidRPr="001A171A" w:rsidRDefault="00F34B86" w:rsidP="00F34B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28" w:type="dxa"/>
          </w:tcPr>
          <w:p w:rsidR="00F34B86" w:rsidRPr="001A171A" w:rsidRDefault="00B40BEE" w:rsidP="00046A9A">
            <w:pPr>
              <w:spacing w:before="120" w:after="120"/>
              <w:jc w:val="both"/>
              <w:rPr>
                <w:rStyle w:val="hps"/>
                <w:rFonts w:eastAsia="Arial Unicode MS"/>
                <w:sz w:val="20"/>
                <w:szCs w:val="20"/>
              </w:rPr>
            </w:pPr>
            <w:r w:rsidRPr="001A171A">
              <w:rPr>
                <w:sz w:val="20"/>
                <w:szCs w:val="20"/>
              </w:rPr>
              <w:t xml:space="preserve">Галька </w:t>
            </w:r>
            <w:proofErr w:type="spellStart"/>
            <w:r w:rsidRPr="001A171A">
              <w:rPr>
                <w:sz w:val="20"/>
                <w:szCs w:val="20"/>
              </w:rPr>
              <w:t>некальцинированная</w:t>
            </w:r>
            <w:proofErr w:type="spellEnd"/>
            <w:r w:rsidRPr="001A171A">
              <w:rPr>
                <w:sz w:val="20"/>
                <w:szCs w:val="20"/>
              </w:rPr>
              <w:t xml:space="preserve"> (кремниевая)</w:t>
            </w:r>
            <w:r w:rsidR="00046A9A" w:rsidRPr="001A171A">
              <w:rPr>
                <w:sz w:val="20"/>
                <w:szCs w:val="20"/>
              </w:rPr>
              <w:t xml:space="preserve"> должна соответствовать следующим параметрам:</w:t>
            </w:r>
          </w:p>
        </w:tc>
      </w:tr>
      <w:tr w:rsidR="00A66CCA" w:rsidRPr="001A171A" w:rsidTr="00A97E42">
        <w:tc>
          <w:tcPr>
            <w:tcW w:w="5228" w:type="dxa"/>
          </w:tcPr>
          <w:tbl>
            <w:tblPr>
              <w:tblpPr w:leftFromText="180" w:rightFromText="180" w:vertAnchor="text" w:horzAnchor="margin" w:tblpXSpec="center" w:tblpY="10"/>
              <w:tblOverlap w:val="never"/>
              <w:tblW w:w="337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1847"/>
            </w:tblGrid>
            <w:tr w:rsidR="00F34B86" w:rsidRPr="001A171A" w:rsidTr="00F34B86">
              <w:trPr>
                <w:trHeight w:val="465"/>
              </w:trPr>
              <w:tc>
                <w:tcPr>
                  <w:tcW w:w="1529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4B86" w:rsidRPr="001A171A" w:rsidRDefault="00F34B86" w:rsidP="00F34B86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A171A">
                    <w:rPr>
                      <w:rStyle w:val="hps"/>
                      <w:rFonts w:eastAsia="Arial Unicode MS"/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1847" w:type="dxa"/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4B86" w:rsidRPr="001A171A" w:rsidRDefault="00F34B86" w:rsidP="00F34B86">
                  <w:pPr>
                    <w:spacing w:before="120" w:after="120"/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1A171A">
                    <w:rPr>
                      <w:bCs/>
                      <w:color w:val="000000" w:themeColor="text1"/>
                      <w:sz w:val="20"/>
                      <w:szCs w:val="20"/>
                    </w:rPr>
                    <w:t>Значение</w:t>
                  </w:r>
                </w:p>
              </w:tc>
            </w:tr>
            <w:tr w:rsidR="00F34B86" w:rsidRPr="001A171A" w:rsidTr="00F34B86">
              <w:trPr>
                <w:trHeight w:val="248"/>
              </w:trPr>
              <w:tc>
                <w:tcPr>
                  <w:tcW w:w="1529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4B86" w:rsidRPr="001A171A" w:rsidRDefault="00F34B86" w:rsidP="00F34B86">
                  <w:pPr>
                    <w:spacing w:before="120" w:after="120"/>
                    <w:jc w:val="center"/>
                    <w:rPr>
                      <w:rFonts w:eastAsia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A171A">
                    <w:rPr>
                      <w:bCs/>
                      <w:color w:val="000000" w:themeColor="text1"/>
                      <w:sz w:val="20"/>
                      <w:szCs w:val="20"/>
                    </w:rPr>
                    <w:t>Плотность</w:t>
                  </w:r>
                </w:p>
              </w:tc>
              <w:tc>
                <w:tcPr>
                  <w:tcW w:w="1847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4B86" w:rsidRPr="001A171A" w:rsidRDefault="00F34B86" w:rsidP="00F34B86">
                  <w:pPr>
                    <w:spacing w:before="120" w:after="12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A171A">
                    <w:rPr>
                      <w:sz w:val="20"/>
                      <w:szCs w:val="20"/>
                    </w:rPr>
                    <w:t xml:space="preserve">не менее </w:t>
                  </w:r>
                  <w:r w:rsidRPr="001A171A">
                    <w:rPr>
                      <w:sz w:val="20"/>
                      <w:szCs w:val="20"/>
                      <w:lang w:val="en-US"/>
                    </w:rPr>
                    <w:t>3,6</w:t>
                  </w:r>
                  <w:proofErr w:type="spellStart"/>
                  <w:r w:rsidRPr="001A171A">
                    <w:rPr>
                      <w:sz w:val="20"/>
                      <w:szCs w:val="20"/>
                    </w:rPr>
                    <w:t>гр</w:t>
                  </w:r>
                  <w:proofErr w:type="spellEnd"/>
                  <w:r w:rsidRPr="001A171A">
                    <w:rPr>
                      <w:sz w:val="20"/>
                      <w:szCs w:val="20"/>
                      <w:lang w:val="en-US"/>
                    </w:rPr>
                    <w:t>/</w:t>
                  </w:r>
                  <w:r w:rsidRPr="001A171A">
                    <w:rPr>
                      <w:sz w:val="20"/>
                      <w:szCs w:val="20"/>
                    </w:rPr>
                    <w:t>см</w:t>
                  </w:r>
                  <w:r w:rsidRPr="001A171A">
                    <w:rPr>
                      <w:sz w:val="20"/>
                      <w:szCs w:val="20"/>
                      <w:lang w:val="en-US"/>
                    </w:rPr>
                    <w:t>3</w:t>
                  </w:r>
                </w:p>
              </w:tc>
            </w:tr>
            <w:tr w:rsidR="00F34B86" w:rsidRPr="001A171A" w:rsidTr="00F34B86">
              <w:trPr>
                <w:trHeight w:val="109"/>
              </w:trPr>
              <w:tc>
                <w:tcPr>
                  <w:tcW w:w="1529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4B86" w:rsidRPr="001A171A" w:rsidRDefault="00F34B86" w:rsidP="00F34B86">
                  <w:pPr>
                    <w:spacing w:before="120" w:after="120"/>
                    <w:jc w:val="center"/>
                    <w:rPr>
                      <w:rFonts w:eastAsiaTheme="minorHAnsi"/>
                      <w:bCs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1A171A">
                    <w:rPr>
                      <w:sz w:val="20"/>
                      <w:szCs w:val="20"/>
                    </w:rPr>
                    <w:t xml:space="preserve">Коэффициент </w:t>
                  </w:r>
                  <w:proofErr w:type="spellStart"/>
                  <w:r w:rsidRPr="001A171A">
                    <w:rPr>
                      <w:sz w:val="20"/>
                      <w:szCs w:val="20"/>
                    </w:rPr>
                    <w:t>истираемости</w:t>
                  </w:r>
                  <w:proofErr w:type="spellEnd"/>
                </w:p>
              </w:tc>
              <w:tc>
                <w:tcPr>
                  <w:tcW w:w="1847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4B86" w:rsidRPr="001A171A" w:rsidRDefault="00F34B86" w:rsidP="00F34B86">
                  <w:pPr>
                    <w:spacing w:before="120" w:after="120"/>
                    <w:jc w:val="center"/>
                    <w:rPr>
                      <w:sz w:val="20"/>
                      <w:szCs w:val="20"/>
                    </w:rPr>
                  </w:pPr>
                  <w:r w:rsidRPr="001A171A">
                    <w:rPr>
                      <w:sz w:val="20"/>
                      <w:szCs w:val="20"/>
                    </w:rPr>
                    <w:t>Не более чем 0,015% за час</w:t>
                  </w:r>
                </w:p>
              </w:tc>
            </w:tr>
            <w:tr w:rsidR="00F34B86" w:rsidRPr="001A171A" w:rsidTr="00F34B86">
              <w:trPr>
                <w:trHeight w:val="170"/>
              </w:trPr>
              <w:tc>
                <w:tcPr>
                  <w:tcW w:w="1529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4B86" w:rsidRPr="001A171A" w:rsidRDefault="00F34B86" w:rsidP="00F34B86">
                  <w:pPr>
                    <w:spacing w:before="120" w:after="120"/>
                    <w:jc w:val="center"/>
                    <w:rPr>
                      <w:rFonts w:eastAsia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A171A">
                    <w:rPr>
                      <w:sz w:val="20"/>
                      <w:szCs w:val="20"/>
                      <w:lang w:val="en-US"/>
                    </w:rPr>
                    <w:t>Al</w:t>
                  </w:r>
                  <w:r w:rsidRPr="001A171A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1A171A">
                    <w:rPr>
                      <w:sz w:val="20"/>
                      <w:szCs w:val="20"/>
                    </w:rPr>
                    <w:t>О</w:t>
                  </w:r>
                  <w:r w:rsidRPr="001A171A">
                    <w:rPr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1847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4B86" w:rsidRPr="001A171A" w:rsidRDefault="00F34B86" w:rsidP="00F34B86">
                  <w:pPr>
                    <w:spacing w:before="120" w:after="120"/>
                    <w:jc w:val="center"/>
                    <w:rPr>
                      <w:rFonts w:eastAsia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1A171A">
                    <w:rPr>
                      <w:sz w:val="20"/>
                      <w:szCs w:val="20"/>
                    </w:rPr>
                    <w:t>≥ 90.0 % ± 0,5</w:t>
                  </w:r>
                </w:p>
              </w:tc>
            </w:tr>
            <w:tr w:rsidR="00F34B86" w:rsidRPr="001A171A" w:rsidTr="00F34B86">
              <w:trPr>
                <w:trHeight w:val="120"/>
              </w:trPr>
              <w:tc>
                <w:tcPr>
                  <w:tcW w:w="1529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4B86" w:rsidRPr="001A171A" w:rsidRDefault="00F34B86" w:rsidP="00F34B86">
                  <w:pPr>
                    <w:spacing w:before="120" w:after="120"/>
                    <w:jc w:val="center"/>
                    <w:rPr>
                      <w:rFonts w:eastAsia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A171A">
                    <w:rPr>
                      <w:rFonts w:eastAsia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Твердость </w:t>
                  </w:r>
                  <w:proofErr w:type="spellStart"/>
                  <w:r w:rsidRPr="001A171A">
                    <w:rPr>
                      <w:rFonts w:eastAsiaTheme="minorHAnsi"/>
                      <w:bCs/>
                      <w:color w:val="000000" w:themeColor="text1"/>
                      <w:sz w:val="20"/>
                      <w:szCs w:val="20"/>
                    </w:rPr>
                    <w:t>Мосса</w:t>
                  </w:r>
                  <w:proofErr w:type="spellEnd"/>
                </w:p>
              </w:tc>
              <w:tc>
                <w:tcPr>
                  <w:tcW w:w="1847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4B86" w:rsidRPr="001A171A" w:rsidRDefault="00F34B86" w:rsidP="00F34B86">
                  <w:pPr>
                    <w:spacing w:before="120" w:after="120"/>
                    <w:jc w:val="center"/>
                    <w:rPr>
                      <w:rFonts w:eastAsia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1A171A">
                    <w:rPr>
                      <w:rFonts w:eastAsiaTheme="minorHAnsi"/>
                      <w:color w:val="000000" w:themeColor="text1"/>
                      <w:sz w:val="20"/>
                      <w:szCs w:val="20"/>
                      <w:lang w:val="en-US"/>
                    </w:rPr>
                    <w:t>9</w:t>
                  </w:r>
                </w:p>
              </w:tc>
            </w:tr>
            <w:tr w:rsidR="00F34B86" w:rsidRPr="001A171A" w:rsidTr="00F34B86">
              <w:trPr>
                <w:trHeight w:val="124"/>
              </w:trPr>
              <w:tc>
                <w:tcPr>
                  <w:tcW w:w="1529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4B86" w:rsidRPr="001A171A" w:rsidRDefault="00F34B86" w:rsidP="00F34B86">
                  <w:pPr>
                    <w:spacing w:before="120" w:after="120"/>
                    <w:jc w:val="center"/>
                    <w:rPr>
                      <w:rFonts w:eastAsiaTheme="minorHAnsi"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1A171A">
                    <w:rPr>
                      <w:rFonts w:eastAsiaTheme="minorHAnsi"/>
                      <w:bCs/>
                      <w:color w:val="000000" w:themeColor="text1"/>
                      <w:sz w:val="20"/>
                      <w:szCs w:val="20"/>
                    </w:rPr>
                    <w:t>Водопоглашение</w:t>
                  </w:r>
                  <w:proofErr w:type="spellEnd"/>
                </w:p>
              </w:tc>
              <w:tc>
                <w:tcPr>
                  <w:tcW w:w="1847" w:type="dxa"/>
                  <w:shd w:val="clear" w:color="auto" w:fill="FFFFFF" w:themeFill="background1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34B86" w:rsidRPr="001A171A" w:rsidRDefault="00F34B86" w:rsidP="00F34B86">
                  <w:pPr>
                    <w:spacing w:before="120" w:after="120"/>
                    <w:jc w:val="center"/>
                    <w:rPr>
                      <w:rFonts w:eastAsia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1A171A">
                    <w:rPr>
                      <w:rFonts w:eastAsiaTheme="minorHAnsi"/>
                      <w:color w:val="000000" w:themeColor="text1"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</w:tbl>
          <w:p w:rsidR="00F34B86" w:rsidRPr="001A171A" w:rsidRDefault="00F34B86" w:rsidP="00F34B86">
            <w:pPr>
              <w:jc w:val="both"/>
              <w:rPr>
                <w:sz w:val="20"/>
                <w:szCs w:val="20"/>
              </w:rPr>
            </w:pPr>
          </w:p>
          <w:p w:rsidR="00F34B86" w:rsidRPr="001A171A" w:rsidRDefault="00F34B86" w:rsidP="00F34B86">
            <w:pPr>
              <w:jc w:val="both"/>
              <w:rPr>
                <w:sz w:val="20"/>
                <w:szCs w:val="20"/>
              </w:rPr>
            </w:pPr>
          </w:p>
          <w:p w:rsidR="00A66CCA" w:rsidRPr="001A171A" w:rsidRDefault="00A66CCA" w:rsidP="000C2708">
            <w:pPr>
              <w:pStyle w:val="af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8" w:type="dxa"/>
          </w:tcPr>
          <w:tbl>
            <w:tblPr>
              <w:tblStyle w:val="a9"/>
              <w:tblpPr w:leftFromText="180" w:rightFromText="180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28"/>
              <w:gridCol w:w="2229"/>
            </w:tblGrid>
            <w:tr w:rsidR="00FA6A19" w:rsidRPr="001A171A" w:rsidTr="00FA6A19">
              <w:tc>
                <w:tcPr>
                  <w:tcW w:w="2228" w:type="dxa"/>
                </w:tcPr>
                <w:p w:rsidR="00FA6A19" w:rsidRPr="001A171A" w:rsidRDefault="00FA6A19" w:rsidP="00FA6A19">
                  <w:pPr>
                    <w:rPr>
                      <w:i/>
                      <w:sz w:val="20"/>
                      <w:szCs w:val="20"/>
                    </w:rPr>
                  </w:pPr>
                  <w:r w:rsidRPr="001A171A">
                    <w:rPr>
                      <w:i/>
                      <w:sz w:val="20"/>
                      <w:szCs w:val="20"/>
                    </w:rPr>
                    <w:t>Показатели</w:t>
                  </w:r>
                </w:p>
              </w:tc>
              <w:tc>
                <w:tcPr>
                  <w:tcW w:w="2229" w:type="dxa"/>
                </w:tcPr>
                <w:p w:rsidR="00FA6A19" w:rsidRPr="001A171A" w:rsidRDefault="00FA6A19" w:rsidP="00FA6A19">
                  <w:pPr>
                    <w:rPr>
                      <w:i/>
                      <w:sz w:val="20"/>
                      <w:szCs w:val="20"/>
                    </w:rPr>
                  </w:pPr>
                  <w:r w:rsidRPr="001A171A">
                    <w:rPr>
                      <w:i/>
                      <w:sz w:val="20"/>
                      <w:szCs w:val="20"/>
                    </w:rPr>
                    <w:t>Значение</w:t>
                  </w:r>
                </w:p>
              </w:tc>
            </w:tr>
            <w:tr w:rsidR="00FA6A19" w:rsidRPr="001A171A" w:rsidTr="00FA6A19">
              <w:trPr>
                <w:trHeight w:val="309"/>
              </w:trPr>
              <w:tc>
                <w:tcPr>
                  <w:tcW w:w="2228" w:type="dxa"/>
                </w:tcPr>
                <w:p w:rsidR="00FA6A19" w:rsidRPr="001A171A" w:rsidRDefault="00FA6A19" w:rsidP="00FA6A19">
                  <w:pPr>
                    <w:rPr>
                      <w:sz w:val="20"/>
                      <w:szCs w:val="20"/>
                    </w:rPr>
                  </w:pPr>
                  <w:r w:rsidRPr="001A171A">
                    <w:rPr>
                      <w:sz w:val="20"/>
                      <w:szCs w:val="20"/>
                    </w:rPr>
                    <w:t>Диаметр</w:t>
                  </w:r>
                </w:p>
              </w:tc>
              <w:tc>
                <w:tcPr>
                  <w:tcW w:w="2229" w:type="dxa"/>
                </w:tcPr>
                <w:p w:rsidR="00FA6A19" w:rsidRPr="001A171A" w:rsidRDefault="00FA6A19" w:rsidP="00FA6A19">
                  <w:pPr>
                    <w:rPr>
                      <w:sz w:val="20"/>
                      <w:szCs w:val="20"/>
                    </w:rPr>
                  </w:pPr>
                  <w:r w:rsidRPr="001A171A">
                    <w:rPr>
                      <w:sz w:val="20"/>
                      <w:szCs w:val="20"/>
                    </w:rPr>
                    <w:t>80 – 100 мм</w:t>
                  </w:r>
                </w:p>
                <w:p w:rsidR="00FA6A19" w:rsidRPr="001A171A" w:rsidRDefault="00FA6A19" w:rsidP="00FA6A1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A6A19" w:rsidRPr="001A171A" w:rsidTr="00FA6A19">
              <w:tc>
                <w:tcPr>
                  <w:tcW w:w="2228" w:type="dxa"/>
                </w:tcPr>
                <w:p w:rsidR="00FA6A19" w:rsidRPr="001A171A" w:rsidRDefault="00FA6A19" w:rsidP="00FA6A19">
                  <w:pPr>
                    <w:rPr>
                      <w:sz w:val="20"/>
                      <w:szCs w:val="20"/>
                    </w:rPr>
                  </w:pPr>
                  <w:r w:rsidRPr="001A171A">
                    <w:rPr>
                      <w:sz w:val="20"/>
                      <w:szCs w:val="20"/>
                      <w:lang w:val="en-US"/>
                    </w:rPr>
                    <w:t>Si</w:t>
                  </w:r>
                  <w:r w:rsidRPr="001A171A">
                    <w:rPr>
                      <w:sz w:val="20"/>
                      <w:szCs w:val="20"/>
                    </w:rPr>
                    <w:t>О</w:t>
                  </w:r>
                  <w:r w:rsidRPr="001A171A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229" w:type="dxa"/>
                </w:tcPr>
                <w:p w:rsidR="00FA6A19" w:rsidRPr="001A171A" w:rsidRDefault="00FA6A19" w:rsidP="00FA6A19">
                  <w:pPr>
                    <w:rPr>
                      <w:sz w:val="20"/>
                      <w:szCs w:val="20"/>
                    </w:rPr>
                  </w:pPr>
                  <w:r w:rsidRPr="001A171A">
                    <w:rPr>
                      <w:sz w:val="20"/>
                      <w:szCs w:val="20"/>
                    </w:rPr>
                    <w:t>≥</w:t>
                  </w:r>
                  <w:r w:rsidRPr="001A171A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1A171A">
                    <w:rPr>
                      <w:sz w:val="20"/>
                      <w:szCs w:val="20"/>
                    </w:rPr>
                    <w:t>96%</w:t>
                  </w:r>
                </w:p>
              </w:tc>
            </w:tr>
            <w:tr w:rsidR="00FA6A19" w:rsidRPr="001A171A" w:rsidTr="00FA6A19">
              <w:tc>
                <w:tcPr>
                  <w:tcW w:w="2228" w:type="dxa"/>
                </w:tcPr>
                <w:p w:rsidR="00FA6A19" w:rsidRPr="001A171A" w:rsidRDefault="00FA6A19" w:rsidP="00FA6A19">
                  <w:pPr>
                    <w:rPr>
                      <w:sz w:val="20"/>
                      <w:szCs w:val="20"/>
                    </w:rPr>
                  </w:pPr>
                  <w:r w:rsidRPr="001A171A">
                    <w:rPr>
                      <w:sz w:val="20"/>
                      <w:szCs w:val="20"/>
                    </w:rPr>
                    <w:t xml:space="preserve">Твёрдость по шкале </w:t>
                  </w:r>
                  <w:proofErr w:type="spellStart"/>
                  <w:r w:rsidRPr="001A171A">
                    <w:rPr>
                      <w:sz w:val="20"/>
                      <w:szCs w:val="20"/>
                    </w:rPr>
                    <w:t>Моосу</w:t>
                  </w:r>
                  <w:proofErr w:type="spellEnd"/>
                </w:p>
              </w:tc>
              <w:tc>
                <w:tcPr>
                  <w:tcW w:w="2229" w:type="dxa"/>
                </w:tcPr>
                <w:p w:rsidR="00FA6A19" w:rsidRPr="001A171A" w:rsidRDefault="006F5A2E" w:rsidP="00FA6A19">
                  <w:pPr>
                    <w:rPr>
                      <w:sz w:val="20"/>
                      <w:szCs w:val="20"/>
                    </w:rPr>
                  </w:pPr>
                  <w:r w:rsidRPr="001A171A">
                    <w:rPr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A66CCA" w:rsidRPr="001A171A" w:rsidRDefault="00A66CCA" w:rsidP="00FE39F6">
            <w:pPr>
              <w:jc w:val="both"/>
              <w:rPr>
                <w:sz w:val="20"/>
                <w:szCs w:val="20"/>
              </w:rPr>
            </w:pPr>
          </w:p>
        </w:tc>
      </w:tr>
      <w:tr w:rsidR="006F5A2E" w:rsidRPr="001A171A" w:rsidTr="00D46D3C">
        <w:tc>
          <w:tcPr>
            <w:tcW w:w="10456" w:type="dxa"/>
            <w:gridSpan w:val="2"/>
          </w:tcPr>
          <w:p w:rsidR="006F5A2E" w:rsidRPr="001A171A" w:rsidRDefault="006F5A2E" w:rsidP="006F5A2E">
            <w:pPr>
              <w:pStyle w:val="af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5A2E" w:rsidRPr="001A171A" w:rsidRDefault="006F5A2E" w:rsidP="001A171A">
            <w:pPr>
              <w:pStyle w:val="af0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1A">
              <w:rPr>
                <w:rFonts w:ascii="Times New Roman" w:hAnsi="Times New Roman"/>
                <w:sz w:val="20"/>
                <w:szCs w:val="20"/>
              </w:rPr>
              <w:t>Успешные полупромышленные испытания на площадках ООО “Шахтинская керамика” и ООО “Воронежская керамика” являются обязательными условиями определения победителя, новые участники являются претендентами для проведения предварительных полупромышленных испытаний</w:t>
            </w:r>
            <w:r w:rsidR="001A17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FE39F6" w:rsidRPr="001A171A" w:rsidRDefault="00FE39F6" w:rsidP="00FE39F6">
      <w:pPr>
        <w:pStyle w:val="af0"/>
        <w:ind w:left="0"/>
        <w:jc w:val="center"/>
        <w:rPr>
          <w:rFonts w:ascii="Times New Roman" w:hAnsi="Times New Roman"/>
          <w:sz w:val="20"/>
          <w:szCs w:val="20"/>
        </w:rPr>
      </w:pPr>
      <w:r w:rsidRPr="001A171A">
        <w:rPr>
          <w:rFonts w:ascii="Times New Roman" w:hAnsi="Times New Roman"/>
          <w:b/>
          <w:sz w:val="20"/>
          <w:szCs w:val="20"/>
        </w:rPr>
        <w:t>Просим Вас прислать коммерческое предложение по следующей форме:</w:t>
      </w:r>
    </w:p>
    <w:tbl>
      <w:tblPr>
        <w:tblStyle w:val="a9"/>
        <w:tblW w:w="10206" w:type="dxa"/>
        <w:tblLook w:val="04A0" w:firstRow="1" w:lastRow="0" w:firstColumn="1" w:lastColumn="0" w:noHBand="0" w:noVBand="1"/>
      </w:tblPr>
      <w:tblGrid>
        <w:gridCol w:w="2830"/>
        <w:gridCol w:w="7376"/>
      </w:tblGrid>
      <w:tr w:rsidR="00FE39F6" w:rsidRPr="001A171A" w:rsidTr="00A94567">
        <w:trPr>
          <w:trHeight w:val="20"/>
        </w:trPr>
        <w:tc>
          <w:tcPr>
            <w:tcW w:w="2830" w:type="dxa"/>
            <w:vAlign w:val="center"/>
          </w:tcPr>
          <w:p w:rsidR="00FE39F6" w:rsidRPr="001A171A" w:rsidRDefault="00FE39F6" w:rsidP="0023426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171A">
              <w:rPr>
                <w:rFonts w:ascii="Times New Roman" w:hAnsi="Times New Roman"/>
                <w:sz w:val="20"/>
                <w:szCs w:val="20"/>
              </w:rPr>
              <w:t>Мелющие тела</w:t>
            </w:r>
            <w:r w:rsidR="001A171A" w:rsidRPr="001A171A">
              <w:rPr>
                <w:rFonts w:ascii="Times New Roman" w:hAnsi="Times New Roman"/>
                <w:sz w:val="20"/>
                <w:szCs w:val="20"/>
              </w:rPr>
              <w:t>, галька</w:t>
            </w:r>
          </w:p>
        </w:tc>
        <w:tc>
          <w:tcPr>
            <w:tcW w:w="7376" w:type="dxa"/>
            <w:vAlign w:val="center"/>
          </w:tcPr>
          <w:p w:rsidR="00FE39F6" w:rsidRPr="001A171A" w:rsidRDefault="00FE39F6" w:rsidP="00A94567">
            <w:pPr>
              <w:pStyle w:val="af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1A">
              <w:rPr>
                <w:rFonts w:ascii="Times New Roman" w:hAnsi="Times New Roman"/>
                <w:sz w:val="20"/>
                <w:szCs w:val="20"/>
              </w:rPr>
              <w:t xml:space="preserve">Указать стоимость </w:t>
            </w:r>
            <w:r w:rsidR="001A171A" w:rsidRPr="001A171A">
              <w:rPr>
                <w:rFonts w:ascii="Times New Roman" w:hAnsi="Times New Roman"/>
                <w:sz w:val="20"/>
                <w:szCs w:val="20"/>
              </w:rPr>
              <w:t xml:space="preserve">гальки и </w:t>
            </w:r>
            <w:r w:rsidRPr="001A171A">
              <w:rPr>
                <w:rFonts w:ascii="Times New Roman" w:hAnsi="Times New Roman"/>
                <w:sz w:val="20"/>
                <w:szCs w:val="20"/>
              </w:rPr>
              <w:t>мелющих тел диаметром 50</w:t>
            </w:r>
            <w:r w:rsidR="00E86E7A" w:rsidRPr="001A171A">
              <w:rPr>
                <w:rFonts w:ascii="Times New Roman" w:hAnsi="Times New Roman"/>
                <w:sz w:val="20"/>
                <w:szCs w:val="20"/>
              </w:rPr>
              <w:t xml:space="preserve"> мм, 60 мм</w:t>
            </w:r>
            <w:r w:rsidRPr="001A171A">
              <w:rPr>
                <w:rFonts w:ascii="Times New Roman" w:hAnsi="Times New Roman"/>
                <w:sz w:val="20"/>
                <w:szCs w:val="20"/>
              </w:rPr>
              <w:t xml:space="preserve"> и 3</w:t>
            </w:r>
            <w:r w:rsidR="00A94567" w:rsidRPr="001A171A">
              <w:rPr>
                <w:rFonts w:ascii="Times New Roman" w:hAnsi="Times New Roman"/>
                <w:sz w:val="20"/>
                <w:szCs w:val="20"/>
              </w:rPr>
              <w:t>0</w:t>
            </w:r>
            <w:r w:rsidRPr="001A171A">
              <w:rPr>
                <w:rFonts w:ascii="Times New Roman" w:hAnsi="Times New Roman"/>
                <w:sz w:val="20"/>
                <w:szCs w:val="20"/>
              </w:rPr>
              <w:t xml:space="preserve"> мм для ООО “Шахтинская керамика</w:t>
            </w:r>
            <w:r w:rsidR="003C42D2" w:rsidRPr="001A171A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F54B22" w:rsidRPr="001A171A">
              <w:rPr>
                <w:rFonts w:ascii="Times New Roman" w:hAnsi="Times New Roman"/>
                <w:sz w:val="20"/>
                <w:szCs w:val="20"/>
              </w:rPr>
              <w:t>и ООО</w:t>
            </w:r>
            <w:r w:rsidRPr="001A171A">
              <w:rPr>
                <w:rFonts w:ascii="Times New Roman" w:hAnsi="Times New Roman"/>
                <w:sz w:val="20"/>
                <w:szCs w:val="20"/>
              </w:rPr>
              <w:t xml:space="preserve"> “Воронежская керамика</w:t>
            </w:r>
            <w:r w:rsidR="003C42D2" w:rsidRPr="001A171A">
              <w:rPr>
                <w:rFonts w:ascii="Times New Roman" w:hAnsi="Times New Roman"/>
                <w:sz w:val="20"/>
                <w:szCs w:val="20"/>
              </w:rPr>
              <w:t>”</w:t>
            </w:r>
            <w:r w:rsidRPr="001A171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E39F6" w:rsidRPr="001A171A" w:rsidTr="00A94567">
        <w:trPr>
          <w:trHeight w:val="20"/>
        </w:trPr>
        <w:tc>
          <w:tcPr>
            <w:tcW w:w="2830" w:type="dxa"/>
            <w:vAlign w:val="center"/>
          </w:tcPr>
          <w:p w:rsidR="00FE39F6" w:rsidRPr="001A171A" w:rsidRDefault="00865414" w:rsidP="00A94567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1A">
              <w:rPr>
                <w:rFonts w:ascii="Times New Roman" w:hAnsi="Times New Roman"/>
                <w:sz w:val="20"/>
                <w:szCs w:val="20"/>
              </w:rPr>
              <w:t>Срок фиксации цены</w:t>
            </w:r>
          </w:p>
        </w:tc>
        <w:tc>
          <w:tcPr>
            <w:tcW w:w="7376" w:type="dxa"/>
            <w:vAlign w:val="center"/>
          </w:tcPr>
          <w:p w:rsidR="00FE39F6" w:rsidRPr="001A171A" w:rsidRDefault="00865414" w:rsidP="0023426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171A">
              <w:rPr>
                <w:rFonts w:ascii="Times New Roman" w:hAnsi="Times New Roman"/>
                <w:sz w:val="20"/>
                <w:szCs w:val="20"/>
              </w:rPr>
              <w:t>Указать кол-во месяцев</w:t>
            </w:r>
            <w:r w:rsidR="006F5A2E" w:rsidRPr="001A171A">
              <w:rPr>
                <w:rFonts w:ascii="Times New Roman" w:hAnsi="Times New Roman"/>
                <w:sz w:val="20"/>
                <w:szCs w:val="20"/>
              </w:rPr>
              <w:t xml:space="preserve"> фиксации цены, желательно не менее 6 месяцев</w:t>
            </w:r>
          </w:p>
        </w:tc>
      </w:tr>
      <w:tr w:rsidR="00FE39F6" w:rsidRPr="001A171A" w:rsidTr="00A94567">
        <w:trPr>
          <w:trHeight w:val="20"/>
        </w:trPr>
        <w:tc>
          <w:tcPr>
            <w:tcW w:w="2830" w:type="dxa"/>
            <w:vAlign w:val="center"/>
          </w:tcPr>
          <w:p w:rsidR="00FE39F6" w:rsidRPr="001A171A" w:rsidRDefault="00FE39F6" w:rsidP="00A97E42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71A">
              <w:rPr>
                <w:rFonts w:ascii="Times New Roman" w:hAnsi="Times New Roman"/>
                <w:sz w:val="20"/>
                <w:szCs w:val="20"/>
              </w:rPr>
              <w:t>Количество поставляемых мелющих тел</w:t>
            </w:r>
            <w:r w:rsidR="006F5A2E" w:rsidRPr="001A171A">
              <w:rPr>
                <w:rFonts w:ascii="Times New Roman" w:hAnsi="Times New Roman"/>
                <w:sz w:val="20"/>
                <w:szCs w:val="20"/>
              </w:rPr>
              <w:t xml:space="preserve"> и гальки</w:t>
            </w:r>
          </w:p>
        </w:tc>
        <w:tc>
          <w:tcPr>
            <w:tcW w:w="7376" w:type="dxa"/>
            <w:vAlign w:val="center"/>
          </w:tcPr>
          <w:p w:rsidR="00FE39F6" w:rsidRPr="001A171A" w:rsidRDefault="00FE39F6" w:rsidP="006F5A2E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171A">
              <w:rPr>
                <w:rFonts w:ascii="Times New Roman" w:hAnsi="Times New Roman"/>
                <w:sz w:val="20"/>
                <w:szCs w:val="20"/>
              </w:rPr>
              <w:t xml:space="preserve">Указать </w:t>
            </w:r>
            <w:r w:rsidR="006F5A2E" w:rsidRPr="001A171A">
              <w:rPr>
                <w:rFonts w:ascii="Times New Roman" w:hAnsi="Times New Roman"/>
                <w:sz w:val="20"/>
                <w:szCs w:val="20"/>
              </w:rPr>
              <w:t>возможное к поставке кол-во мелющих тел и гальки</w:t>
            </w:r>
          </w:p>
        </w:tc>
      </w:tr>
      <w:tr w:rsidR="0051334F" w:rsidRPr="001A171A" w:rsidTr="00A94567">
        <w:trPr>
          <w:trHeight w:val="20"/>
        </w:trPr>
        <w:tc>
          <w:tcPr>
            <w:tcW w:w="2830" w:type="dxa"/>
            <w:vAlign w:val="center"/>
          </w:tcPr>
          <w:p w:rsidR="0051334F" w:rsidRPr="001A171A" w:rsidRDefault="0051334F" w:rsidP="0023426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171A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7376" w:type="dxa"/>
            <w:vAlign w:val="center"/>
          </w:tcPr>
          <w:p w:rsidR="0051334F" w:rsidRPr="001A171A" w:rsidRDefault="00A94567" w:rsidP="0023426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A171A">
              <w:rPr>
                <w:rFonts w:ascii="Times New Roman" w:hAnsi="Times New Roman"/>
                <w:sz w:val="20"/>
                <w:szCs w:val="20"/>
              </w:rPr>
              <w:t>Указать условия оплаты</w:t>
            </w:r>
            <w:r w:rsidR="006F5A2E" w:rsidRPr="001A171A">
              <w:rPr>
                <w:rFonts w:ascii="Times New Roman" w:hAnsi="Times New Roman"/>
                <w:sz w:val="20"/>
                <w:szCs w:val="20"/>
              </w:rPr>
              <w:t>, желательна отсрочка платежа в течение 30 дней</w:t>
            </w:r>
          </w:p>
        </w:tc>
      </w:tr>
    </w:tbl>
    <w:p w:rsidR="00FE39F6" w:rsidRPr="001A171A" w:rsidRDefault="00FE39F6" w:rsidP="00FE39F6">
      <w:pPr>
        <w:spacing w:line="120" w:lineRule="auto"/>
        <w:jc w:val="both"/>
        <w:rPr>
          <w:sz w:val="20"/>
          <w:szCs w:val="20"/>
        </w:rPr>
      </w:pPr>
    </w:p>
    <w:p w:rsidR="00FE39F6" w:rsidRPr="001A171A" w:rsidRDefault="008B7BD6" w:rsidP="00FE39F6">
      <w:pPr>
        <w:jc w:val="both"/>
        <w:rPr>
          <w:b/>
          <w:sz w:val="20"/>
          <w:szCs w:val="20"/>
        </w:rPr>
      </w:pPr>
      <w:r w:rsidRPr="001A171A">
        <w:rPr>
          <w:sz w:val="20"/>
          <w:szCs w:val="20"/>
        </w:rPr>
        <w:t xml:space="preserve">К участию в тендере принимаются коммерческие предложения, полученные посредством ресурсов </w:t>
      </w:r>
      <w:r w:rsidR="000D632F" w:rsidRPr="001A171A">
        <w:rPr>
          <w:sz w:val="20"/>
          <w:szCs w:val="20"/>
        </w:rPr>
        <w:t xml:space="preserve">электронной торговой площадки </w:t>
      </w:r>
      <w:hyperlink r:id="rId9" w:history="1">
        <w:r w:rsidR="00A07061" w:rsidRPr="00726A2B">
          <w:rPr>
            <w:rStyle w:val="ac"/>
            <w:sz w:val="20"/>
            <w:szCs w:val="20"/>
          </w:rPr>
          <w:t>www.b2b-center.ru</w:t>
        </w:r>
      </w:hyperlink>
      <w:r w:rsidR="00A07061">
        <w:rPr>
          <w:sz w:val="20"/>
          <w:szCs w:val="20"/>
        </w:rPr>
        <w:t xml:space="preserve"> </w:t>
      </w:r>
      <w:bookmarkStart w:id="0" w:name="_GoBack"/>
      <w:bookmarkEnd w:id="0"/>
      <w:r w:rsidR="003C42D2" w:rsidRPr="001A171A">
        <w:rPr>
          <w:sz w:val="20"/>
          <w:szCs w:val="20"/>
        </w:rPr>
        <w:t xml:space="preserve">, присланные до </w:t>
      </w:r>
      <w:r w:rsidR="00E27B81" w:rsidRPr="001A171A">
        <w:rPr>
          <w:sz w:val="20"/>
          <w:szCs w:val="20"/>
        </w:rPr>
        <w:t>11.09.2023</w:t>
      </w:r>
      <w:r w:rsidRPr="001A171A">
        <w:rPr>
          <w:sz w:val="20"/>
          <w:szCs w:val="20"/>
        </w:rPr>
        <w:t xml:space="preserve"> г., до 15:00. </w:t>
      </w:r>
      <w:r w:rsidR="00FE39F6" w:rsidRPr="001A171A">
        <w:rPr>
          <w:sz w:val="20"/>
          <w:szCs w:val="20"/>
        </w:rPr>
        <w:t xml:space="preserve">Просим Вас в теме письма указать: </w:t>
      </w:r>
      <w:r w:rsidR="00A07061" w:rsidRPr="00A07061">
        <w:rPr>
          <w:b/>
          <w:sz w:val="20"/>
          <w:szCs w:val="20"/>
        </w:rPr>
        <w:t>Tender-35673</w:t>
      </w:r>
      <w:r w:rsidR="00724992" w:rsidRPr="001A171A">
        <w:rPr>
          <w:b/>
          <w:sz w:val="20"/>
          <w:szCs w:val="20"/>
        </w:rPr>
        <w:t>:</w:t>
      </w:r>
      <w:r w:rsidR="00724992" w:rsidRPr="001A171A">
        <w:rPr>
          <w:sz w:val="20"/>
          <w:szCs w:val="20"/>
        </w:rPr>
        <w:t xml:space="preserve"> </w:t>
      </w:r>
      <w:r w:rsidR="00FE39F6" w:rsidRPr="001A171A">
        <w:rPr>
          <w:b/>
          <w:sz w:val="20"/>
          <w:szCs w:val="20"/>
        </w:rPr>
        <w:t>«(</w:t>
      </w:r>
      <w:r w:rsidR="001A171A" w:rsidRPr="001A171A">
        <w:rPr>
          <w:b/>
          <w:sz w:val="20"/>
          <w:szCs w:val="20"/>
        </w:rPr>
        <w:t>Галька и м</w:t>
      </w:r>
      <w:r w:rsidR="00FE39F6" w:rsidRPr="001A171A">
        <w:rPr>
          <w:b/>
          <w:sz w:val="20"/>
          <w:szCs w:val="20"/>
        </w:rPr>
        <w:t>елющие тела диаметром 50</w:t>
      </w:r>
      <w:r w:rsidR="00E86E7A" w:rsidRPr="001A171A">
        <w:rPr>
          <w:b/>
          <w:sz w:val="20"/>
          <w:szCs w:val="20"/>
        </w:rPr>
        <w:t xml:space="preserve"> мм, 60 мм</w:t>
      </w:r>
      <w:r w:rsidR="00FE39F6" w:rsidRPr="001A171A">
        <w:rPr>
          <w:b/>
          <w:sz w:val="20"/>
          <w:szCs w:val="20"/>
        </w:rPr>
        <w:t xml:space="preserve"> и 3</w:t>
      </w:r>
      <w:r w:rsidR="00A94567" w:rsidRPr="001A171A">
        <w:rPr>
          <w:b/>
          <w:sz w:val="20"/>
          <w:szCs w:val="20"/>
        </w:rPr>
        <w:t>0</w:t>
      </w:r>
      <w:r w:rsidR="00FE39F6" w:rsidRPr="001A171A">
        <w:rPr>
          <w:b/>
          <w:sz w:val="20"/>
          <w:szCs w:val="20"/>
        </w:rPr>
        <w:t xml:space="preserve"> мм)».</w:t>
      </w:r>
    </w:p>
    <w:p w:rsidR="006F5A2E" w:rsidRPr="001A171A" w:rsidRDefault="006F5A2E" w:rsidP="00FE39F6">
      <w:pPr>
        <w:jc w:val="both"/>
        <w:rPr>
          <w:sz w:val="20"/>
          <w:szCs w:val="20"/>
        </w:rPr>
      </w:pPr>
    </w:p>
    <w:p w:rsidR="00FE39F6" w:rsidRPr="001A171A" w:rsidRDefault="00FE39F6" w:rsidP="00FE39F6">
      <w:pPr>
        <w:jc w:val="both"/>
        <w:rPr>
          <w:sz w:val="20"/>
          <w:szCs w:val="20"/>
        </w:rPr>
      </w:pPr>
      <w:r w:rsidRPr="001A171A">
        <w:rPr>
          <w:sz w:val="20"/>
          <w:szCs w:val="20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FE39F6" w:rsidRPr="001A171A" w:rsidRDefault="00FE39F6" w:rsidP="00FE39F6">
      <w:pPr>
        <w:jc w:val="both"/>
        <w:rPr>
          <w:sz w:val="20"/>
          <w:szCs w:val="20"/>
        </w:rPr>
      </w:pPr>
      <w:r w:rsidRPr="001A171A">
        <w:rPr>
          <w:sz w:val="20"/>
          <w:szCs w:val="20"/>
        </w:rPr>
        <w:t xml:space="preserve">Контактный тел. (по техническим вопросам): </w:t>
      </w:r>
      <w:r w:rsidR="00F34B86" w:rsidRPr="001A171A">
        <w:rPr>
          <w:sz w:val="20"/>
          <w:szCs w:val="20"/>
        </w:rPr>
        <w:t>+</w:t>
      </w:r>
      <w:r w:rsidR="003C42D2" w:rsidRPr="001A171A">
        <w:rPr>
          <w:sz w:val="20"/>
          <w:szCs w:val="20"/>
        </w:rPr>
        <w:t xml:space="preserve">7 (8636) 26-83-88 доб. 3106 – </w:t>
      </w:r>
      <w:proofErr w:type="spellStart"/>
      <w:r w:rsidR="00A94567" w:rsidRPr="001A171A">
        <w:rPr>
          <w:sz w:val="20"/>
          <w:szCs w:val="20"/>
        </w:rPr>
        <w:t>Басалаев</w:t>
      </w:r>
      <w:proofErr w:type="spellEnd"/>
      <w:r w:rsidR="00A94567" w:rsidRPr="001A171A">
        <w:rPr>
          <w:sz w:val="20"/>
          <w:szCs w:val="20"/>
        </w:rPr>
        <w:t xml:space="preserve"> Даниил Александрович</w:t>
      </w:r>
      <w:r w:rsidR="003C42D2" w:rsidRPr="001A171A">
        <w:rPr>
          <w:sz w:val="20"/>
          <w:szCs w:val="20"/>
        </w:rPr>
        <w:t xml:space="preserve"> (</w:t>
      </w:r>
      <w:hyperlink r:id="rId10" w:history="1">
        <w:r w:rsidR="006F5A2E" w:rsidRPr="001A171A">
          <w:rPr>
            <w:rStyle w:val="ac"/>
            <w:sz w:val="20"/>
            <w:szCs w:val="20"/>
            <w:lang w:val="en-US"/>
          </w:rPr>
          <w:t>daniil</w:t>
        </w:r>
        <w:r w:rsidR="006F5A2E" w:rsidRPr="001A171A">
          <w:rPr>
            <w:rStyle w:val="ac"/>
            <w:sz w:val="20"/>
            <w:szCs w:val="20"/>
          </w:rPr>
          <w:t>.</w:t>
        </w:r>
        <w:r w:rsidR="006F5A2E" w:rsidRPr="001A171A">
          <w:rPr>
            <w:rStyle w:val="ac"/>
            <w:sz w:val="20"/>
            <w:szCs w:val="20"/>
            <w:lang w:val="en-US"/>
          </w:rPr>
          <w:t>basalaev</w:t>
        </w:r>
        <w:r w:rsidR="006F5A2E" w:rsidRPr="001A171A">
          <w:rPr>
            <w:rStyle w:val="ac"/>
            <w:sz w:val="20"/>
            <w:szCs w:val="20"/>
          </w:rPr>
          <w:t>@</w:t>
        </w:r>
        <w:r w:rsidR="006F5A2E" w:rsidRPr="001A171A">
          <w:rPr>
            <w:rStyle w:val="ac"/>
            <w:sz w:val="20"/>
            <w:szCs w:val="20"/>
            <w:lang w:val="en-US"/>
          </w:rPr>
          <w:t>unitile</w:t>
        </w:r>
        <w:r w:rsidR="006F5A2E" w:rsidRPr="001A171A">
          <w:rPr>
            <w:rStyle w:val="ac"/>
            <w:sz w:val="20"/>
            <w:szCs w:val="20"/>
          </w:rPr>
          <w:t>.</w:t>
        </w:r>
        <w:proofErr w:type="spellStart"/>
        <w:r w:rsidR="006F5A2E" w:rsidRPr="001A171A">
          <w:rPr>
            <w:rStyle w:val="ac"/>
            <w:sz w:val="20"/>
            <w:szCs w:val="20"/>
            <w:lang w:val="en-US"/>
          </w:rPr>
          <w:t>ru</w:t>
        </w:r>
        <w:proofErr w:type="spellEnd"/>
      </w:hyperlink>
      <w:hyperlink r:id="rId11" w:history="1"/>
      <w:r w:rsidR="003C42D2" w:rsidRPr="001A171A">
        <w:rPr>
          <w:sz w:val="20"/>
          <w:szCs w:val="20"/>
        </w:rPr>
        <w:t>)</w:t>
      </w:r>
      <w:r w:rsidR="006F5A2E" w:rsidRPr="001A171A">
        <w:rPr>
          <w:sz w:val="20"/>
          <w:szCs w:val="20"/>
        </w:rPr>
        <w:t>.</w:t>
      </w:r>
    </w:p>
    <w:p w:rsidR="00FE39F6" w:rsidRPr="001A171A" w:rsidRDefault="00FE39F6" w:rsidP="00FE39F6">
      <w:pPr>
        <w:jc w:val="both"/>
        <w:rPr>
          <w:b/>
          <w:sz w:val="20"/>
          <w:szCs w:val="20"/>
        </w:rPr>
      </w:pPr>
    </w:p>
    <w:p w:rsidR="00FE39F6" w:rsidRPr="001A171A" w:rsidRDefault="00FE39F6" w:rsidP="00FE39F6">
      <w:pPr>
        <w:rPr>
          <w:b/>
          <w:sz w:val="20"/>
          <w:szCs w:val="20"/>
        </w:rPr>
      </w:pPr>
      <w:r w:rsidRPr="001A171A">
        <w:rPr>
          <w:b/>
          <w:sz w:val="20"/>
          <w:szCs w:val="20"/>
        </w:rPr>
        <w:t xml:space="preserve">Директор </w:t>
      </w:r>
      <w:r w:rsidR="00436381" w:rsidRPr="001A171A">
        <w:rPr>
          <w:b/>
          <w:sz w:val="20"/>
          <w:szCs w:val="20"/>
        </w:rPr>
        <w:t>по снабжению</w:t>
      </w:r>
      <w:r w:rsidRPr="001A171A">
        <w:rPr>
          <w:b/>
          <w:sz w:val="20"/>
          <w:szCs w:val="20"/>
        </w:rPr>
        <w:tab/>
      </w:r>
      <w:r w:rsidRPr="001A171A">
        <w:rPr>
          <w:b/>
          <w:sz w:val="20"/>
          <w:szCs w:val="20"/>
        </w:rPr>
        <w:tab/>
      </w:r>
      <w:r w:rsidR="001A171A">
        <w:rPr>
          <w:b/>
          <w:sz w:val="20"/>
          <w:szCs w:val="20"/>
        </w:rPr>
        <w:t xml:space="preserve"> </w:t>
      </w:r>
      <w:r w:rsidR="004F20FE" w:rsidRPr="001A171A">
        <w:rPr>
          <w:b/>
          <w:sz w:val="20"/>
          <w:szCs w:val="20"/>
        </w:rPr>
        <w:tab/>
      </w:r>
      <w:r w:rsidR="001A171A">
        <w:rPr>
          <w:b/>
          <w:sz w:val="20"/>
          <w:szCs w:val="20"/>
        </w:rPr>
        <w:t xml:space="preserve"> </w:t>
      </w:r>
      <w:r w:rsidRPr="001A171A">
        <w:rPr>
          <w:b/>
          <w:sz w:val="20"/>
          <w:szCs w:val="20"/>
        </w:rPr>
        <w:t>_______________</w:t>
      </w:r>
      <w:r w:rsidRPr="001A171A">
        <w:rPr>
          <w:b/>
          <w:sz w:val="20"/>
          <w:szCs w:val="20"/>
        </w:rPr>
        <w:tab/>
      </w:r>
      <w:r w:rsidRPr="001A171A">
        <w:rPr>
          <w:b/>
          <w:sz w:val="20"/>
          <w:szCs w:val="20"/>
        </w:rPr>
        <w:tab/>
        <w:t>Фисенко Б.</w:t>
      </w:r>
      <w:r w:rsidR="006F5A2E" w:rsidRPr="001A171A">
        <w:rPr>
          <w:b/>
          <w:sz w:val="20"/>
          <w:szCs w:val="20"/>
        </w:rPr>
        <w:t xml:space="preserve"> </w:t>
      </w:r>
      <w:r w:rsidRPr="001A171A">
        <w:rPr>
          <w:b/>
          <w:sz w:val="20"/>
          <w:szCs w:val="20"/>
        </w:rPr>
        <w:t>Н.</w:t>
      </w:r>
    </w:p>
    <w:sectPr w:rsidR="00FE39F6" w:rsidRPr="001A171A" w:rsidSect="00F8017A">
      <w:headerReference w:type="default" r:id="rId12"/>
      <w:footnotePr>
        <w:numRestart w:val="eachPage"/>
      </w:footnotePr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BC5" w:rsidRDefault="00AE1BC5">
      <w:r>
        <w:separator/>
      </w:r>
    </w:p>
  </w:endnote>
  <w:endnote w:type="continuationSeparator" w:id="0">
    <w:p w:rsidR="00AE1BC5" w:rsidRDefault="00AE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BC5" w:rsidRDefault="00AE1BC5">
      <w:r>
        <w:separator/>
      </w:r>
    </w:p>
  </w:footnote>
  <w:footnote w:type="continuationSeparator" w:id="0">
    <w:p w:rsidR="00AE1BC5" w:rsidRDefault="00AE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67" w:rsidRPr="0032485B" w:rsidRDefault="00273A67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73A67" w:rsidRPr="002A4489" w:rsidRDefault="00273A67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09F35E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5E45BCB"/>
    <w:multiLevelType w:val="hybridMultilevel"/>
    <w:tmpl w:val="986E485C"/>
    <w:lvl w:ilvl="0" w:tplc="3FE0C19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4F6BC2"/>
    <w:multiLevelType w:val="hybridMultilevel"/>
    <w:tmpl w:val="F0602ECE"/>
    <w:lvl w:ilvl="0" w:tplc="2346911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23FA5"/>
    <w:multiLevelType w:val="hybridMultilevel"/>
    <w:tmpl w:val="2670DA88"/>
    <w:lvl w:ilvl="0" w:tplc="C646E5E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1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40775F1"/>
    <w:multiLevelType w:val="multilevel"/>
    <w:tmpl w:val="95E27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3"/>
  </w:num>
  <w:num w:numId="4">
    <w:abstractNumId w:val="35"/>
  </w:num>
  <w:num w:numId="5">
    <w:abstractNumId w:val="19"/>
  </w:num>
  <w:num w:numId="6">
    <w:abstractNumId w:val="17"/>
  </w:num>
  <w:num w:numId="7">
    <w:abstractNumId w:val="48"/>
  </w:num>
  <w:num w:numId="8">
    <w:abstractNumId w:val="44"/>
  </w:num>
  <w:num w:numId="9">
    <w:abstractNumId w:val="27"/>
  </w:num>
  <w:num w:numId="10">
    <w:abstractNumId w:val="37"/>
  </w:num>
  <w:num w:numId="11">
    <w:abstractNumId w:val="46"/>
  </w:num>
  <w:num w:numId="12">
    <w:abstractNumId w:val="18"/>
  </w:num>
  <w:num w:numId="13">
    <w:abstractNumId w:val="38"/>
  </w:num>
  <w:num w:numId="14">
    <w:abstractNumId w:val="39"/>
  </w:num>
  <w:num w:numId="15">
    <w:abstractNumId w:val="13"/>
  </w:num>
  <w:num w:numId="16">
    <w:abstractNumId w:val="6"/>
  </w:num>
  <w:num w:numId="17">
    <w:abstractNumId w:val="30"/>
  </w:num>
  <w:num w:numId="18">
    <w:abstractNumId w:val="26"/>
  </w:num>
  <w:num w:numId="19">
    <w:abstractNumId w:val="8"/>
  </w:num>
  <w:num w:numId="20">
    <w:abstractNumId w:val="12"/>
  </w:num>
  <w:num w:numId="21">
    <w:abstractNumId w:val="25"/>
  </w:num>
  <w:num w:numId="22">
    <w:abstractNumId w:val="24"/>
  </w:num>
  <w:num w:numId="23">
    <w:abstractNumId w:val="9"/>
  </w:num>
  <w:num w:numId="24">
    <w:abstractNumId w:val="32"/>
  </w:num>
  <w:num w:numId="25">
    <w:abstractNumId w:val="49"/>
  </w:num>
  <w:num w:numId="26">
    <w:abstractNumId w:val="0"/>
  </w:num>
  <w:num w:numId="27">
    <w:abstractNumId w:val="36"/>
  </w:num>
  <w:num w:numId="28">
    <w:abstractNumId w:val="42"/>
  </w:num>
  <w:num w:numId="29">
    <w:abstractNumId w:val="22"/>
  </w:num>
  <w:num w:numId="30">
    <w:abstractNumId w:val="40"/>
  </w:num>
  <w:num w:numId="31">
    <w:abstractNumId w:val="10"/>
  </w:num>
  <w:num w:numId="32">
    <w:abstractNumId w:val="16"/>
  </w:num>
  <w:num w:numId="33">
    <w:abstractNumId w:val="1"/>
  </w:num>
  <w:num w:numId="34">
    <w:abstractNumId w:val="5"/>
  </w:num>
  <w:num w:numId="35">
    <w:abstractNumId w:val="47"/>
  </w:num>
  <w:num w:numId="36">
    <w:abstractNumId w:val="14"/>
  </w:num>
  <w:num w:numId="37">
    <w:abstractNumId w:val="29"/>
  </w:num>
  <w:num w:numId="38">
    <w:abstractNumId w:val="43"/>
  </w:num>
  <w:num w:numId="39">
    <w:abstractNumId w:val="4"/>
  </w:num>
  <w:num w:numId="40">
    <w:abstractNumId w:val="33"/>
  </w:num>
  <w:num w:numId="41">
    <w:abstractNumId w:val="21"/>
  </w:num>
  <w:num w:numId="42">
    <w:abstractNumId w:val="31"/>
  </w:num>
  <w:num w:numId="43">
    <w:abstractNumId w:val="41"/>
  </w:num>
  <w:num w:numId="44">
    <w:abstractNumId w:val="28"/>
  </w:num>
  <w:num w:numId="45">
    <w:abstractNumId w:val="34"/>
  </w:num>
  <w:num w:numId="46">
    <w:abstractNumId w:val="45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11"/>
  </w:num>
  <w:num w:numId="50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25B4"/>
    <w:rsid w:val="00003131"/>
    <w:rsid w:val="00003ABB"/>
    <w:rsid w:val="00003DFB"/>
    <w:rsid w:val="00004105"/>
    <w:rsid w:val="00004872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6A9A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156A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42C0"/>
    <w:rsid w:val="00094562"/>
    <w:rsid w:val="00096ECA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2708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32F"/>
    <w:rsid w:val="000D6B77"/>
    <w:rsid w:val="000D763C"/>
    <w:rsid w:val="000E0263"/>
    <w:rsid w:val="000E0BCB"/>
    <w:rsid w:val="000E1620"/>
    <w:rsid w:val="000E16E0"/>
    <w:rsid w:val="000E212E"/>
    <w:rsid w:val="000E290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0942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171A"/>
    <w:rsid w:val="001A3156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2DC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63E9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36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263"/>
    <w:rsid w:val="00234D93"/>
    <w:rsid w:val="002353F9"/>
    <w:rsid w:val="00235755"/>
    <w:rsid w:val="00235794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438E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A67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7F6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170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8F5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04E5"/>
    <w:rsid w:val="003A1E63"/>
    <w:rsid w:val="003A2098"/>
    <w:rsid w:val="003A3DC8"/>
    <w:rsid w:val="003A49FF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62FD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2D2"/>
    <w:rsid w:val="003C46D2"/>
    <w:rsid w:val="003C4A5A"/>
    <w:rsid w:val="003C4C45"/>
    <w:rsid w:val="003C4DC5"/>
    <w:rsid w:val="003C5427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6381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2911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2338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C42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669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3EF"/>
    <w:rsid w:val="004D6E0D"/>
    <w:rsid w:val="004D719E"/>
    <w:rsid w:val="004D7E49"/>
    <w:rsid w:val="004E048E"/>
    <w:rsid w:val="004E1423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E7860"/>
    <w:rsid w:val="004F0C09"/>
    <w:rsid w:val="004F1EED"/>
    <w:rsid w:val="004F20FE"/>
    <w:rsid w:val="004F29EC"/>
    <w:rsid w:val="004F2A11"/>
    <w:rsid w:val="004F3D42"/>
    <w:rsid w:val="004F5C8C"/>
    <w:rsid w:val="004F7363"/>
    <w:rsid w:val="004F7E72"/>
    <w:rsid w:val="0050099A"/>
    <w:rsid w:val="00501342"/>
    <w:rsid w:val="0050230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34F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0C5D"/>
    <w:rsid w:val="0053183D"/>
    <w:rsid w:val="005323E3"/>
    <w:rsid w:val="00532B03"/>
    <w:rsid w:val="00532E23"/>
    <w:rsid w:val="00533396"/>
    <w:rsid w:val="00533B3B"/>
    <w:rsid w:val="00534093"/>
    <w:rsid w:val="0053412E"/>
    <w:rsid w:val="00534829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883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E7C97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0D1C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4A6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A77CE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5A2E"/>
    <w:rsid w:val="006F6501"/>
    <w:rsid w:val="007014C9"/>
    <w:rsid w:val="00702995"/>
    <w:rsid w:val="00702A90"/>
    <w:rsid w:val="00703F3D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4992"/>
    <w:rsid w:val="007250BF"/>
    <w:rsid w:val="00726E05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02B0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6D1B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46B3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6D5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3D41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B0C"/>
    <w:rsid w:val="00863DCD"/>
    <w:rsid w:val="00864A6C"/>
    <w:rsid w:val="00865002"/>
    <w:rsid w:val="00865414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00C7"/>
    <w:rsid w:val="00880324"/>
    <w:rsid w:val="008816DD"/>
    <w:rsid w:val="00883750"/>
    <w:rsid w:val="0088444E"/>
    <w:rsid w:val="008845D3"/>
    <w:rsid w:val="0088484B"/>
    <w:rsid w:val="00885DD3"/>
    <w:rsid w:val="008861D6"/>
    <w:rsid w:val="0088702C"/>
    <w:rsid w:val="00887104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298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32D7"/>
    <w:rsid w:val="008B47A0"/>
    <w:rsid w:val="008B4898"/>
    <w:rsid w:val="008B49E4"/>
    <w:rsid w:val="008B532A"/>
    <w:rsid w:val="008B548C"/>
    <w:rsid w:val="008B64A6"/>
    <w:rsid w:val="008B67EF"/>
    <w:rsid w:val="008B6ADC"/>
    <w:rsid w:val="008B7BD6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CEC"/>
    <w:rsid w:val="00927E85"/>
    <w:rsid w:val="00927FD5"/>
    <w:rsid w:val="00930CF4"/>
    <w:rsid w:val="00931C08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6F16"/>
    <w:rsid w:val="009474E7"/>
    <w:rsid w:val="00947BB0"/>
    <w:rsid w:val="0095020A"/>
    <w:rsid w:val="009507C8"/>
    <w:rsid w:val="0095114B"/>
    <w:rsid w:val="009511E4"/>
    <w:rsid w:val="00951289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2FD"/>
    <w:rsid w:val="0098365D"/>
    <w:rsid w:val="00983756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07061"/>
    <w:rsid w:val="00A11610"/>
    <w:rsid w:val="00A12550"/>
    <w:rsid w:val="00A147A1"/>
    <w:rsid w:val="00A14D97"/>
    <w:rsid w:val="00A1554F"/>
    <w:rsid w:val="00A165CA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2767E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6CC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86EF7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4567"/>
    <w:rsid w:val="00A95310"/>
    <w:rsid w:val="00A95A72"/>
    <w:rsid w:val="00A95D55"/>
    <w:rsid w:val="00A96B7E"/>
    <w:rsid w:val="00A96D71"/>
    <w:rsid w:val="00A973BA"/>
    <w:rsid w:val="00A97891"/>
    <w:rsid w:val="00A97DEE"/>
    <w:rsid w:val="00A97E42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1BC5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21F9"/>
    <w:rsid w:val="00B23695"/>
    <w:rsid w:val="00B24F83"/>
    <w:rsid w:val="00B25609"/>
    <w:rsid w:val="00B269BB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4902"/>
    <w:rsid w:val="00B3527E"/>
    <w:rsid w:val="00B35B88"/>
    <w:rsid w:val="00B366FF"/>
    <w:rsid w:val="00B3682F"/>
    <w:rsid w:val="00B37BDF"/>
    <w:rsid w:val="00B37E90"/>
    <w:rsid w:val="00B402F1"/>
    <w:rsid w:val="00B40BEE"/>
    <w:rsid w:val="00B424E9"/>
    <w:rsid w:val="00B427F2"/>
    <w:rsid w:val="00B438D9"/>
    <w:rsid w:val="00B4548E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5E34"/>
    <w:rsid w:val="00B55EA1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50E0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2BF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BF7CDC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01E2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5EC2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85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3F62"/>
    <w:rsid w:val="00D44120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574"/>
    <w:rsid w:val="00DA3A3E"/>
    <w:rsid w:val="00DA3CA0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BE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BEE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A70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27B81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0182"/>
    <w:rsid w:val="00E819C8"/>
    <w:rsid w:val="00E824E9"/>
    <w:rsid w:val="00E83D11"/>
    <w:rsid w:val="00E84C8D"/>
    <w:rsid w:val="00E8591F"/>
    <w:rsid w:val="00E85FA3"/>
    <w:rsid w:val="00E86E7A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4B86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B22"/>
    <w:rsid w:val="00F54E1F"/>
    <w:rsid w:val="00F55D75"/>
    <w:rsid w:val="00F560FA"/>
    <w:rsid w:val="00F566F0"/>
    <w:rsid w:val="00F56B0B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17A"/>
    <w:rsid w:val="00F80519"/>
    <w:rsid w:val="00F8091D"/>
    <w:rsid w:val="00F80F2C"/>
    <w:rsid w:val="00F81E7E"/>
    <w:rsid w:val="00F81FB7"/>
    <w:rsid w:val="00F8219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56FE"/>
    <w:rsid w:val="00F967E5"/>
    <w:rsid w:val="00F971ED"/>
    <w:rsid w:val="00FA0320"/>
    <w:rsid w:val="00FA1700"/>
    <w:rsid w:val="00FA275F"/>
    <w:rsid w:val="00FA2AF9"/>
    <w:rsid w:val="00FA508B"/>
    <w:rsid w:val="00FA50B1"/>
    <w:rsid w:val="00FA6A19"/>
    <w:rsid w:val="00FA773F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3284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9F6"/>
    <w:rsid w:val="00FE3A49"/>
    <w:rsid w:val="00FE3E35"/>
    <w:rsid w:val="00FE3FB6"/>
    <w:rsid w:val="00FE445E"/>
    <w:rsid w:val="00FE4A1D"/>
    <w:rsid w:val="00FE4C8E"/>
    <w:rsid w:val="00FE5BDD"/>
    <w:rsid w:val="00FE63AC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C90936"/>
  <w15:docId w15:val="{8DB7A5F0-2737-48B9-84B9-BD8C90CD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1">
    <w:name w:val="annotation reference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link w:val="af4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81">
    <w:name w:val="стиль8"/>
    <w:basedOn w:val="a1"/>
    <w:rsid w:val="00FE39F6"/>
  </w:style>
  <w:style w:type="character" w:customStyle="1" w:styleId="331">
    <w:name w:val="стиль331"/>
    <w:basedOn w:val="a1"/>
    <w:rsid w:val="00FE39F6"/>
    <w:rPr>
      <w:rFonts w:ascii="Times New Roman" w:hAnsi="Times New Roman" w:cs="Times New Roman" w:hint="default"/>
      <w:sz w:val="20"/>
      <w:szCs w:val="20"/>
    </w:rPr>
  </w:style>
  <w:style w:type="character" w:customStyle="1" w:styleId="hps">
    <w:name w:val="hps"/>
    <w:basedOn w:val="a1"/>
    <w:rsid w:val="00FE39F6"/>
  </w:style>
  <w:style w:type="character" w:customStyle="1" w:styleId="shorttext">
    <w:name w:val="short_text"/>
    <w:basedOn w:val="a1"/>
    <w:rsid w:val="00FE39F6"/>
  </w:style>
  <w:style w:type="paragraph" w:customStyle="1" w:styleId="size16">
    <w:name w:val="size16"/>
    <w:basedOn w:val="a0"/>
    <w:rsid w:val="00FE39F6"/>
    <w:rPr>
      <w:rFonts w:ascii="Arial" w:hAnsi="Arial" w:cs="Arial"/>
      <w:sz w:val="20"/>
      <w:szCs w:val="20"/>
    </w:rPr>
  </w:style>
  <w:style w:type="character" w:customStyle="1" w:styleId="tel">
    <w:name w:val="tel"/>
    <w:basedOn w:val="a1"/>
    <w:rsid w:val="00FE39F6"/>
  </w:style>
  <w:style w:type="character" w:customStyle="1" w:styleId="150">
    <w:name w:val="15"/>
    <w:basedOn w:val="a1"/>
    <w:rsid w:val="00FE39F6"/>
  </w:style>
  <w:style w:type="character" w:customStyle="1" w:styleId="js-phone-number">
    <w:name w:val="js-phone-number"/>
    <w:basedOn w:val="a1"/>
    <w:rsid w:val="0026438E"/>
  </w:style>
  <w:style w:type="character" w:customStyle="1" w:styleId="js-phone-numbermailrucssattributepostfix">
    <w:name w:val="js-phone-number_mailru_css_attribute_postfix"/>
    <w:basedOn w:val="a1"/>
    <w:rsid w:val="004E1423"/>
  </w:style>
  <w:style w:type="character" w:styleId="afc">
    <w:name w:val="Emphasis"/>
    <w:basedOn w:val="a1"/>
    <w:uiPriority w:val="20"/>
    <w:qFormat/>
    <w:rsid w:val="004E1423"/>
    <w:rPr>
      <w:i/>
      <w:iCs/>
    </w:rPr>
  </w:style>
  <w:style w:type="paragraph" w:customStyle="1" w:styleId="bd6ff683d8d0a42f228bf8a64b8551e1msonormal">
    <w:name w:val="bd6ff683d8d0a42f228bf8a64b8551e1msonormal"/>
    <w:basedOn w:val="a0"/>
    <w:rsid w:val="003A49FF"/>
    <w:pPr>
      <w:spacing w:before="100" w:beforeAutospacing="1" w:after="100" w:afterAutospacing="1"/>
    </w:pPr>
    <w:rPr>
      <w:rFonts w:eastAsiaTheme="minorHAnsi"/>
    </w:rPr>
  </w:style>
  <w:style w:type="character" w:customStyle="1" w:styleId="1f1ea193f6735cf0wmi-callto">
    <w:name w:val="1f1ea193f6735cf0wmi-callto"/>
    <w:basedOn w:val="a1"/>
    <w:rsid w:val="003A49FF"/>
  </w:style>
  <w:style w:type="character" w:customStyle="1" w:styleId="colour">
    <w:name w:val="colour"/>
    <w:basedOn w:val="a1"/>
    <w:rsid w:val="003A4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dislav.igumentsev@unitil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niil.basalaev@unitil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6E03-8AD3-4DA9-8C48-296D7F04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394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3033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Седых Анастасия Александровна</cp:lastModifiedBy>
  <cp:revision>32</cp:revision>
  <cp:lastPrinted>2018-11-07T12:00:00Z</cp:lastPrinted>
  <dcterms:created xsi:type="dcterms:W3CDTF">2020-12-01T07:42:00Z</dcterms:created>
  <dcterms:modified xsi:type="dcterms:W3CDTF">2023-08-28T07:50:00Z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