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6AFA6" w14:textId="18ADB718" w:rsidR="00EC139D" w:rsidRPr="00AD4447" w:rsidRDefault="00EC139D" w:rsidP="00EC139D">
      <w:pPr>
        <w:contextualSpacing/>
        <w:rPr>
          <w:b/>
          <w:sz w:val="22"/>
        </w:rPr>
      </w:pPr>
      <w:r>
        <w:rPr>
          <w:b/>
          <w:sz w:val="22"/>
          <w:lang w:val="en-US"/>
        </w:rPr>
        <w:t>Tender</w:t>
      </w:r>
      <w:r w:rsidRPr="00AD4447">
        <w:rPr>
          <w:b/>
          <w:sz w:val="22"/>
        </w:rPr>
        <w:t>-</w:t>
      </w:r>
      <w:r w:rsidR="004E4376" w:rsidRPr="004E4376">
        <w:rPr>
          <w:b/>
          <w:sz w:val="22"/>
        </w:rPr>
        <w:t>35891</w:t>
      </w:r>
    </w:p>
    <w:p w14:paraId="67BD4D3C" w14:textId="26EE718B" w:rsidR="008F504E" w:rsidRPr="006A7DAF" w:rsidRDefault="008F504E" w:rsidP="008F504E">
      <w:pPr>
        <w:contextualSpacing/>
        <w:jc w:val="center"/>
        <w:rPr>
          <w:b/>
          <w:sz w:val="22"/>
        </w:rPr>
      </w:pPr>
      <w:r w:rsidRPr="006A7DAF">
        <w:rPr>
          <w:b/>
          <w:sz w:val="22"/>
        </w:rPr>
        <w:t>ПРИГЛАШЕНИЕ</w:t>
      </w:r>
    </w:p>
    <w:p w14:paraId="6448F7BF" w14:textId="77777777" w:rsidR="008F504E" w:rsidRPr="006A7DAF" w:rsidRDefault="008F504E" w:rsidP="008F504E">
      <w:pPr>
        <w:jc w:val="center"/>
        <w:rPr>
          <w:sz w:val="22"/>
        </w:rPr>
      </w:pPr>
      <w:r w:rsidRPr="006A7DAF">
        <w:rPr>
          <w:sz w:val="22"/>
        </w:rPr>
        <w:t>к участию в тендере на поставку «Поставка песка строительного по ГОСТ 8736-2014»</w:t>
      </w:r>
    </w:p>
    <w:p w14:paraId="5E554B61" w14:textId="77777777" w:rsidR="00D45213" w:rsidRPr="006A7DAF" w:rsidRDefault="00D45213" w:rsidP="00AE6F19">
      <w:pPr>
        <w:jc w:val="center"/>
        <w:rPr>
          <w:b/>
        </w:rPr>
      </w:pPr>
    </w:p>
    <w:p w14:paraId="09399EC9" w14:textId="77777777" w:rsidR="00D45213" w:rsidRPr="006A7DAF" w:rsidRDefault="00D45213" w:rsidP="00AE6F19">
      <w:pPr>
        <w:jc w:val="center"/>
        <w:rPr>
          <w:b/>
          <w:sz w:val="22"/>
        </w:rPr>
      </w:pPr>
      <w:r w:rsidRPr="006A7DAF">
        <w:rPr>
          <w:b/>
          <w:sz w:val="22"/>
        </w:rPr>
        <w:t>УВАЖАЕМЫЕ ГОСПОДА!</w:t>
      </w:r>
    </w:p>
    <w:p w14:paraId="7D8F5F62" w14:textId="5B5D5764" w:rsidR="00D45213" w:rsidRPr="006A7DAF" w:rsidRDefault="002123C6" w:rsidP="00AE6F19">
      <w:pPr>
        <w:jc w:val="both"/>
        <w:rPr>
          <w:sz w:val="22"/>
          <w:szCs w:val="22"/>
        </w:rPr>
      </w:pPr>
      <w:r w:rsidRPr="006A7DAF">
        <w:rPr>
          <w:b/>
          <w:sz w:val="22"/>
          <w:szCs w:val="22"/>
        </w:rPr>
        <w:t xml:space="preserve">Группа Компаний UNITILE </w:t>
      </w:r>
      <w:r w:rsidRPr="006A7DAF">
        <w:rPr>
          <w:sz w:val="22"/>
          <w:szCs w:val="22"/>
        </w:rPr>
        <w:t xml:space="preserve">– ведущий отечественный производитель керамической плитки и </w:t>
      </w:r>
      <w:proofErr w:type="spellStart"/>
      <w:r w:rsidRPr="006A7DAF">
        <w:rPr>
          <w:sz w:val="22"/>
          <w:szCs w:val="22"/>
        </w:rPr>
        <w:t>керамогранита</w:t>
      </w:r>
      <w:proofErr w:type="spellEnd"/>
      <w:r w:rsidRPr="006A7DAF">
        <w:rPr>
          <w:sz w:val="22"/>
          <w:szCs w:val="22"/>
        </w:rPr>
        <w:t>, а также кирпича</w:t>
      </w:r>
      <w:r w:rsidR="00D45213" w:rsidRPr="006A7DAF">
        <w:rPr>
          <w:sz w:val="22"/>
          <w:szCs w:val="22"/>
        </w:rPr>
        <w:t>.</w:t>
      </w:r>
    </w:p>
    <w:p w14:paraId="6172BFDE" w14:textId="77777777" w:rsidR="00D45213" w:rsidRPr="006A7DAF" w:rsidRDefault="00D45213" w:rsidP="00AE6F19">
      <w:pPr>
        <w:jc w:val="both"/>
        <w:rPr>
          <w:b/>
          <w:sz w:val="22"/>
          <w:szCs w:val="22"/>
        </w:rPr>
      </w:pPr>
      <w:r w:rsidRPr="006A7DAF">
        <w:rPr>
          <w:sz w:val="22"/>
          <w:szCs w:val="22"/>
        </w:rPr>
        <w:t>ООО «</w:t>
      </w:r>
      <w:r w:rsidR="003013B7" w:rsidRPr="006A7DAF">
        <w:rPr>
          <w:sz w:val="22"/>
          <w:szCs w:val="22"/>
        </w:rPr>
        <w:t>Воронежская</w:t>
      </w:r>
      <w:r w:rsidR="00584DDE" w:rsidRPr="006A7DAF">
        <w:rPr>
          <w:sz w:val="22"/>
          <w:szCs w:val="22"/>
        </w:rPr>
        <w:t xml:space="preserve"> керамика</w:t>
      </w:r>
      <w:r w:rsidRPr="006A7DAF">
        <w:rPr>
          <w:sz w:val="22"/>
          <w:szCs w:val="22"/>
        </w:rPr>
        <w:t>» входит в ГК UNITILE и приглашает Вас к участию в тендере на поставку</w:t>
      </w:r>
      <w:r w:rsidR="006420FF" w:rsidRPr="006A7DAF">
        <w:rPr>
          <w:b/>
          <w:sz w:val="22"/>
          <w:szCs w:val="22"/>
        </w:rPr>
        <w:t xml:space="preserve"> </w:t>
      </w:r>
      <w:r w:rsidR="00B8307F" w:rsidRPr="006A7DAF">
        <w:rPr>
          <w:b/>
          <w:sz w:val="22"/>
          <w:szCs w:val="22"/>
        </w:rPr>
        <w:t xml:space="preserve">песка строительного </w:t>
      </w:r>
      <w:r w:rsidR="003013B7" w:rsidRPr="006A7DAF">
        <w:rPr>
          <w:b/>
          <w:sz w:val="22"/>
          <w:szCs w:val="22"/>
        </w:rPr>
        <w:t xml:space="preserve">для производства </w:t>
      </w:r>
      <w:r w:rsidR="0091588F" w:rsidRPr="006A7DAF">
        <w:rPr>
          <w:b/>
          <w:sz w:val="22"/>
          <w:szCs w:val="22"/>
        </w:rPr>
        <w:t>ООО «Воронежская керамика»</w:t>
      </w:r>
      <w:r w:rsidR="00AE6F19" w:rsidRPr="006A7DAF">
        <w:rPr>
          <w:b/>
          <w:sz w:val="22"/>
          <w:szCs w:val="22"/>
        </w:rPr>
        <w:t>.</w:t>
      </w:r>
    </w:p>
    <w:p w14:paraId="0A3789CF" w14:textId="77777777" w:rsidR="00D45213" w:rsidRPr="006A7DAF" w:rsidRDefault="00D45213" w:rsidP="00AE6F19">
      <w:pPr>
        <w:jc w:val="both"/>
        <w:rPr>
          <w:b/>
          <w:sz w:val="22"/>
          <w:szCs w:val="22"/>
        </w:rPr>
      </w:pPr>
    </w:p>
    <w:p w14:paraId="0FAE8A1E" w14:textId="77777777" w:rsidR="00584DDE" w:rsidRPr="006A7DAF" w:rsidRDefault="00584DDE" w:rsidP="00AE6F19">
      <w:pPr>
        <w:jc w:val="center"/>
        <w:rPr>
          <w:b/>
          <w:sz w:val="22"/>
          <w:szCs w:val="22"/>
        </w:rPr>
      </w:pPr>
      <w:r w:rsidRPr="006A7DAF">
        <w:rPr>
          <w:b/>
          <w:sz w:val="22"/>
          <w:szCs w:val="22"/>
        </w:rPr>
        <w:t>ОСНОВНЫЕ ТЕХНИКО-ЭКОНОМИЧЕСКИЕ ПОКАЗАТЕЛИ:</w:t>
      </w:r>
    </w:p>
    <w:p w14:paraId="1F599C8F" w14:textId="47743CE9" w:rsidR="00635CA7" w:rsidRPr="006A7DAF" w:rsidRDefault="00486A33" w:rsidP="00486A33">
      <w:pPr>
        <w:jc w:val="both"/>
        <w:rPr>
          <w:sz w:val="22"/>
          <w:szCs w:val="22"/>
        </w:rPr>
      </w:pPr>
      <w:r w:rsidRPr="006A7DAF">
        <w:rPr>
          <w:sz w:val="22"/>
          <w:szCs w:val="22"/>
        </w:rPr>
        <w:t xml:space="preserve">        </w:t>
      </w:r>
      <w:r w:rsidR="00DF1322" w:rsidRPr="006A7DAF">
        <w:rPr>
          <w:sz w:val="22"/>
          <w:szCs w:val="22"/>
        </w:rPr>
        <w:t>Планируемое потребление</w:t>
      </w:r>
      <w:r w:rsidR="00485344" w:rsidRPr="006A7DAF">
        <w:rPr>
          <w:sz w:val="22"/>
          <w:szCs w:val="22"/>
        </w:rPr>
        <w:t xml:space="preserve"> на производственной площадке ООО «Воронежская керамика» (г. Воронеж, ул. Конструкторов,31)</w:t>
      </w:r>
      <w:r w:rsidR="00635CA7" w:rsidRPr="006A7DAF">
        <w:rPr>
          <w:sz w:val="22"/>
          <w:szCs w:val="22"/>
        </w:rPr>
        <w:t xml:space="preserve"> за период с </w:t>
      </w:r>
      <w:r w:rsidR="00726DAB" w:rsidRPr="006A7DAF">
        <w:rPr>
          <w:sz w:val="22"/>
          <w:szCs w:val="22"/>
        </w:rPr>
        <w:t>января</w:t>
      </w:r>
      <w:r w:rsidR="00635CA7" w:rsidRPr="006A7DAF">
        <w:rPr>
          <w:sz w:val="22"/>
          <w:szCs w:val="22"/>
        </w:rPr>
        <w:t xml:space="preserve"> 202</w:t>
      </w:r>
      <w:r w:rsidR="00AD4447">
        <w:rPr>
          <w:sz w:val="22"/>
          <w:szCs w:val="22"/>
        </w:rPr>
        <w:t>5</w:t>
      </w:r>
      <w:r w:rsidR="00635CA7" w:rsidRPr="006A7DAF">
        <w:rPr>
          <w:sz w:val="22"/>
          <w:szCs w:val="22"/>
        </w:rPr>
        <w:t xml:space="preserve"> г. по </w:t>
      </w:r>
      <w:r w:rsidR="001871A5" w:rsidRPr="006A7DAF">
        <w:rPr>
          <w:sz w:val="22"/>
          <w:szCs w:val="22"/>
        </w:rPr>
        <w:t>декабрь</w:t>
      </w:r>
      <w:r w:rsidR="00635CA7" w:rsidRPr="006A7DAF">
        <w:rPr>
          <w:sz w:val="22"/>
          <w:szCs w:val="22"/>
        </w:rPr>
        <w:t xml:space="preserve"> 202</w:t>
      </w:r>
      <w:r w:rsidR="00AD4447">
        <w:rPr>
          <w:sz w:val="22"/>
          <w:szCs w:val="22"/>
        </w:rPr>
        <w:t>5</w:t>
      </w:r>
      <w:r w:rsidR="00635CA7" w:rsidRPr="006A7DAF">
        <w:rPr>
          <w:sz w:val="22"/>
          <w:szCs w:val="22"/>
        </w:rPr>
        <w:t xml:space="preserve"> г. составит</w:t>
      </w:r>
      <w:r w:rsidR="001871A5" w:rsidRPr="006A7DAF">
        <w:rPr>
          <w:sz w:val="22"/>
          <w:szCs w:val="22"/>
        </w:rPr>
        <w:t>, ориентировочно,</w:t>
      </w:r>
      <w:r w:rsidR="009549B7" w:rsidRPr="006A7DAF">
        <w:rPr>
          <w:sz w:val="22"/>
          <w:szCs w:val="22"/>
        </w:rPr>
        <w:t xml:space="preserve"> </w:t>
      </w:r>
      <w:r w:rsidR="00AD4447">
        <w:rPr>
          <w:sz w:val="22"/>
          <w:szCs w:val="22"/>
        </w:rPr>
        <w:t>16</w:t>
      </w:r>
      <w:r w:rsidR="003F2A2B" w:rsidRPr="006A7DAF">
        <w:rPr>
          <w:sz w:val="22"/>
          <w:szCs w:val="22"/>
        </w:rPr>
        <w:t> </w:t>
      </w:r>
      <w:r w:rsidR="00E242C3" w:rsidRPr="006A7DAF">
        <w:rPr>
          <w:sz w:val="22"/>
          <w:szCs w:val="22"/>
        </w:rPr>
        <w:t>0</w:t>
      </w:r>
      <w:r w:rsidR="00635CA7" w:rsidRPr="006A7DAF">
        <w:rPr>
          <w:sz w:val="22"/>
          <w:szCs w:val="22"/>
        </w:rPr>
        <w:t>00 тонн.</w:t>
      </w:r>
    </w:p>
    <w:p w14:paraId="32C52B31" w14:textId="77777777" w:rsidR="00485344" w:rsidRPr="00997C06" w:rsidRDefault="00485344" w:rsidP="00485344">
      <w:pPr>
        <w:jc w:val="both"/>
        <w:rPr>
          <w:b/>
          <w:sz w:val="22"/>
          <w:szCs w:val="22"/>
        </w:rPr>
      </w:pPr>
      <w:r w:rsidRPr="00997C06">
        <w:rPr>
          <w:b/>
          <w:sz w:val="22"/>
          <w:szCs w:val="22"/>
        </w:rPr>
        <w:t>Основные характеристики песка строительного:</w:t>
      </w:r>
    </w:p>
    <w:p w14:paraId="1C86DE3E" w14:textId="77777777" w:rsidR="00DF6EEC" w:rsidRPr="00DF6EEC" w:rsidRDefault="00DF6EEC" w:rsidP="00DF6EEC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DF6EEC">
        <w:rPr>
          <w:i/>
          <w:sz w:val="22"/>
          <w:szCs w:val="22"/>
        </w:rPr>
        <w:t>SiO2</w:t>
      </w:r>
      <w:r w:rsidRPr="00DF6EEC">
        <w:rPr>
          <w:i/>
          <w:sz w:val="22"/>
          <w:szCs w:val="22"/>
        </w:rPr>
        <w:tab/>
        <w:t>не менее 98%;</w:t>
      </w:r>
    </w:p>
    <w:p w14:paraId="7D08A8B7" w14:textId="77777777" w:rsidR="00DF6EEC" w:rsidRPr="00DF6EEC" w:rsidRDefault="00DF6EEC" w:rsidP="00DF6EEC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DF6EEC">
        <w:rPr>
          <w:i/>
          <w:sz w:val="22"/>
          <w:szCs w:val="22"/>
        </w:rPr>
        <w:t>Al2O3</w:t>
      </w:r>
      <w:r w:rsidRPr="00DF6EEC">
        <w:rPr>
          <w:i/>
          <w:sz w:val="22"/>
          <w:szCs w:val="22"/>
        </w:rPr>
        <w:tab/>
        <w:t>не более 0,5%;</w:t>
      </w:r>
    </w:p>
    <w:p w14:paraId="503D7D86" w14:textId="77777777" w:rsidR="00DF6EEC" w:rsidRPr="00DF6EEC" w:rsidRDefault="00DF6EEC" w:rsidP="00DF6EEC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DF6EEC">
        <w:rPr>
          <w:i/>
          <w:sz w:val="22"/>
          <w:szCs w:val="22"/>
        </w:rPr>
        <w:t>Fe2O3</w:t>
      </w:r>
      <w:r w:rsidRPr="00DF6EEC">
        <w:rPr>
          <w:i/>
          <w:sz w:val="22"/>
          <w:szCs w:val="22"/>
        </w:rPr>
        <w:tab/>
        <w:t>не более 0,15%;</w:t>
      </w:r>
    </w:p>
    <w:p w14:paraId="6205600F" w14:textId="77777777" w:rsidR="00DF6EEC" w:rsidRPr="00DF6EEC" w:rsidRDefault="00DF6EEC" w:rsidP="00DF6EEC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DF6EEC">
        <w:rPr>
          <w:i/>
          <w:sz w:val="22"/>
          <w:szCs w:val="22"/>
        </w:rPr>
        <w:t>ППП</w:t>
      </w:r>
      <w:r w:rsidRPr="00DF6EEC">
        <w:rPr>
          <w:i/>
          <w:sz w:val="22"/>
          <w:szCs w:val="22"/>
        </w:rPr>
        <w:tab/>
        <w:t>не более 0,3%;</w:t>
      </w:r>
    </w:p>
    <w:p w14:paraId="03430C40" w14:textId="77777777" w:rsidR="00DF6EEC" w:rsidRPr="00DF6EEC" w:rsidRDefault="00DF6EEC" w:rsidP="00DF6EEC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DF6EEC">
        <w:rPr>
          <w:i/>
          <w:sz w:val="22"/>
          <w:szCs w:val="22"/>
        </w:rPr>
        <w:t>Влажность не более 7%;</w:t>
      </w:r>
    </w:p>
    <w:p w14:paraId="3E399CD6" w14:textId="77777777" w:rsidR="00DF6EEC" w:rsidRPr="00DF6EEC" w:rsidRDefault="00DF6EEC" w:rsidP="00DF6EEC">
      <w:pPr>
        <w:jc w:val="both"/>
        <w:rPr>
          <w:b/>
          <w:i/>
          <w:sz w:val="22"/>
          <w:szCs w:val="22"/>
        </w:rPr>
      </w:pPr>
      <w:r w:rsidRPr="00DF6EEC">
        <w:rPr>
          <w:b/>
          <w:i/>
          <w:sz w:val="22"/>
          <w:szCs w:val="22"/>
        </w:rPr>
        <w:t xml:space="preserve">Карбонатные включения – отсутствуют. </w:t>
      </w:r>
    </w:p>
    <w:p w14:paraId="43429051" w14:textId="77777777" w:rsidR="00DF6EEC" w:rsidRPr="00DF6EEC" w:rsidRDefault="00DF6EEC" w:rsidP="00DF6EEC">
      <w:pPr>
        <w:jc w:val="both"/>
        <w:rPr>
          <w:b/>
          <w:i/>
          <w:sz w:val="22"/>
          <w:szCs w:val="22"/>
        </w:rPr>
      </w:pPr>
      <w:proofErr w:type="spellStart"/>
      <w:r w:rsidRPr="00DF6EEC">
        <w:rPr>
          <w:b/>
          <w:i/>
          <w:sz w:val="22"/>
          <w:szCs w:val="22"/>
        </w:rPr>
        <w:t>М</w:t>
      </w:r>
      <w:r w:rsidRPr="00DF6EEC">
        <w:rPr>
          <w:b/>
          <w:i/>
          <w:sz w:val="22"/>
          <w:szCs w:val="22"/>
          <w:vertAlign w:val="subscript"/>
        </w:rPr>
        <w:t>кр</w:t>
      </w:r>
      <w:proofErr w:type="spellEnd"/>
      <w:r w:rsidRPr="00DF6EEC">
        <w:rPr>
          <w:b/>
          <w:i/>
          <w:sz w:val="22"/>
          <w:szCs w:val="22"/>
        </w:rPr>
        <w:t xml:space="preserve"> -1,2-1,6 (мелкий, тонкий);</w:t>
      </w:r>
    </w:p>
    <w:p w14:paraId="6BA74459" w14:textId="77777777" w:rsidR="00DF6EEC" w:rsidRPr="00DF6EEC" w:rsidRDefault="00DF6EEC" w:rsidP="00DF6EEC">
      <w:pPr>
        <w:jc w:val="both"/>
        <w:rPr>
          <w:b/>
          <w:i/>
          <w:sz w:val="22"/>
          <w:szCs w:val="22"/>
        </w:rPr>
      </w:pPr>
      <w:r w:rsidRPr="00DF6EEC">
        <w:rPr>
          <w:b/>
          <w:i/>
          <w:sz w:val="22"/>
          <w:szCs w:val="22"/>
        </w:rPr>
        <w:t>Содержание глинистых и илистых – не более 2%.</w:t>
      </w:r>
    </w:p>
    <w:p w14:paraId="6BC814FD" w14:textId="77777777" w:rsidR="00997C06" w:rsidRPr="00997C06" w:rsidRDefault="00997C06" w:rsidP="00C760DB">
      <w:pPr>
        <w:jc w:val="both"/>
        <w:rPr>
          <w:b/>
          <w:color w:val="0070C0"/>
          <w:sz w:val="22"/>
          <w:szCs w:val="22"/>
          <w:highlight w:val="lightGray"/>
        </w:rPr>
      </w:pPr>
    </w:p>
    <w:p w14:paraId="23497B67" w14:textId="3B98B0EC" w:rsidR="00C760DB" w:rsidRPr="00DF6EEC" w:rsidRDefault="00C760DB" w:rsidP="00C760DB">
      <w:pPr>
        <w:jc w:val="both"/>
        <w:rPr>
          <w:b/>
          <w:sz w:val="22"/>
          <w:szCs w:val="22"/>
          <w:highlight w:val="lightGray"/>
        </w:rPr>
      </w:pPr>
      <w:r w:rsidRPr="00DF6EEC">
        <w:rPr>
          <w:b/>
          <w:sz w:val="22"/>
          <w:szCs w:val="22"/>
          <w:highlight w:val="lightGray"/>
        </w:rPr>
        <w:t>К тендеру допускаются претенденты:</w:t>
      </w:r>
    </w:p>
    <w:p w14:paraId="550FE560" w14:textId="02D41C15" w:rsidR="00C760DB" w:rsidRPr="00DF6EEC" w:rsidRDefault="00C760DB" w:rsidP="00C760DB">
      <w:pPr>
        <w:pStyle w:val="af1"/>
        <w:numPr>
          <w:ilvl w:val="0"/>
          <w:numId w:val="8"/>
        </w:numPr>
        <w:jc w:val="both"/>
        <w:rPr>
          <w:rFonts w:ascii="Times New Roman" w:eastAsia="Times New Roman" w:hAnsi="Times New Roman"/>
          <w:highlight w:val="lightGray"/>
          <w:lang w:eastAsia="ru-RU"/>
        </w:rPr>
      </w:pPr>
      <w:r w:rsidRPr="00DF6EEC">
        <w:rPr>
          <w:rFonts w:ascii="Times New Roman" w:eastAsia="Times New Roman" w:hAnsi="Times New Roman"/>
          <w:highlight w:val="lightGray"/>
          <w:lang w:eastAsia="ru-RU"/>
        </w:rPr>
        <w:t xml:space="preserve">удовлетворившие требования по закупаемой продукции </w:t>
      </w:r>
      <w:r w:rsidR="000F5DE9" w:rsidRPr="00DF6EEC">
        <w:rPr>
          <w:rFonts w:ascii="Times New Roman" w:eastAsia="Times New Roman" w:hAnsi="Times New Roman"/>
          <w:highlight w:val="lightGray"/>
          <w:lang w:eastAsia="ru-RU"/>
        </w:rPr>
        <w:t xml:space="preserve">в </w:t>
      </w:r>
      <w:r w:rsidRPr="00DF6EEC">
        <w:rPr>
          <w:rFonts w:ascii="Times New Roman" w:eastAsia="Times New Roman" w:hAnsi="Times New Roman"/>
          <w:highlight w:val="lightGray"/>
          <w:lang w:eastAsia="ru-RU"/>
        </w:rPr>
        <w:t>соответств</w:t>
      </w:r>
      <w:r w:rsidR="000F5DE9" w:rsidRPr="00DF6EEC">
        <w:rPr>
          <w:rFonts w:ascii="Times New Roman" w:eastAsia="Times New Roman" w:hAnsi="Times New Roman"/>
          <w:highlight w:val="lightGray"/>
          <w:lang w:eastAsia="ru-RU"/>
        </w:rPr>
        <w:t>ии</w:t>
      </w:r>
      <w:r w:rsidRPr="00DF6EEC">
        <w:rPr>
          <w:rFonts w:ascii="Times New Roman" w:eastAsia="Times New Roman" w:hAnsi="Times New Roman"/>
          <w:highlight w:val="lightGray"/>
          <w:lang w:eastAsia="ru-RU"/>
        </w:rPr>
        <w:t xml:space="preserve"> Заявке на закупку (Техническому Заданию)</w:t>
      </w:r>
      <w:r w:rsidR="000F5DE9" w:rsidRPr="00DF6EEC">
        <w:rPr>
          <w:rFonts w:ascii="Times New Roman" w:eastAsia="Times New Roman" w:hAnsi="Times New Roman"/>
          <w:highlight w:val="lightGray"/>
          <w:lang w:eastAsia="ru-RU"/>
        </w:rPr>
        <w:t>.</w:t>
      </w:r>
    </w:p>
    <w:p w14:paraId="250273BF" w14:textId="77777777" w:rsidR="006A7DAF" w:rsidRPr="00DF6EEC" w:rsidRDefault="00C760DB" w:rsidP="006A7DAF">
      <w:pPr>
        <w:pStyle w:val="af1"/>
        <w:numPr>
          <w:ilvl w:val="0"/>
          <w:numId w:val="8"/>
        </w:numPr>
        <w:jc w:val="both"/>
        <w:rPr>
          <w:rFonts w:ascii="Times New Roman" w:eastAsia="Times New Roman" w:hAnsi="Times New Roman"/>
          <w:highlight w:val="lightGray"/>
          <w:lang w:eastAsia="ru-RU"/>
        </w:rPr>
      </w:pPr>
      <w:r w:rsidRPr="00DF6EEC">
        <w:rPr>
          <w:rFonts w:ascii="Times New Roman" w:eastAsia="Times New Roman" w:hAnsi="Times New Roman"/>
          <w:highlight w:val="lightGray"/>
          <w:lang w:eastAsia="ru-RU"/>
        </w:rPr>
        <w:t>прошедшие проверку службы экономической безопасности.</w:t>
      </w:r>
    </w:p>
    <w:p w14:paraId="7B9F9B69" w14:textId="7D619252" w:rsidR="006A7DAF" w:rsidRPr="00DF6EEC" w:rsidRDefault="00C760DB" w:rsidP="006A7DAF">
      <w:pPr>
        <w:pStyle w:val="af1"/>
        <w:numPr>
          <w:ilvl w:val="0"/>
          <w:numId w:val="8"/>
        </w:numPr>
        <w:jc w:val="both"/>
        <w:rPr>
          <w:rFonts w:ascii="Times New Roman" w:eastAsia="Times New Roman" w:hAnsi="Times New Roman"/>
          <w:highlight w:val="lightGray"/>
          <w:lang w:eastAsia="ru-RU"/>
        </w:rPr>
      </w:pPr>
      <w:r w:rsidRPr="00DF6EEC">
        <w:rPr>
          <w:rFonts w:ascii="Times New Roman" w:eastAsia="Times New Roman" w:hAnsi="Times New Roman"/>
          <w:highlight w:val="lightGray"/>
          <w:lang w:eastAsia="ru-RU"/>
        </w:rPr>
        <w:t>прошедшие п</w:t>
      </w:r>
      <w:r w:rsidR="00485344" w:rsidRPr="00DF6EEC">
        <w:rPr>
          <w:rFonts w:ascii="Times New Roman" w:eastAsia="Times New Roman" w:hAnsi="Times New Roman"/>
          <w:highlight w:val="lightGray"/>
          <w:lang w:eastAsia="ru-RU"/>
        </w:rPr>
        <w:t xml:space="preserve">оложительные </w:t>
      </w:r>
      <w:r w:rsidR="006A7DAF" w:rsidRPr="00DF6EEC">
        <w:rPr>
          <w:rFonts w:ascii="Times New Roman" w:eastAsia="Times New Roman" w:hAnsi="Times New Roman"/>
          <w:highlight w:val="lightGray"/>
          <w:lang w:eastAsia="ru-RU"/>
        </w:rPr>
        <w:t>промышленные испытание</w:t>
      </w:r>
      <w:r w:rsidR="00485344" w:rsidRPr="00DF6EEC">
        <w:rPr>
          <w:rFonts w:ascii="Times New Roman" w:eastAsia="Times New Roman" w:hAnsi="Times New Roman"/>
          <w:highlight w:val="lightGray"/>
          <w:lang w:eastAsia="ru-RU"/>
        </w:rPr>
        <w:t xml:space="preserve"> в условиях действующего производства</w:t>
      </w:r>
      <w:r w:rsidR="006A7DAF" w:rsidRPr="00DF6EEC">
        <w:rPr>
          <w:rFonts w:ascii="Times New Roman" w:eastAsia="Times New Roman" w:hAnsi="Times New Roman"/>
          <w:highlight w:val="lightGray"/>
          <w:lang w:eastAsia="ru-RU"/>
        </w:rPr>
        <w:t xml:space="preserve"> </w:t>
      </w:r>
      <w:proofErr w:type="gramStart"/>
      <w:r w:rsidR="006A7DAF" w:rsidRPr="00DF6EEC">
        <w:rPr>
          <w:rFonts w:ascii="Times New Roman" w:eastAsia="Times New Roman" w:hAnsi="Times New Roman"/>
          <w:highlight w:val="lightGray"/>
          <w:lang w:eastAsia="ru-RU"/>
        </w:rPr>
        <w:t xml:space="preserve">/  </w:t>
      </w:r>
      <w:r w:rsidR="000F5DE9" w:rsidRPr="00DF6EEC">
        <w:rPr>
          <w:rFonts w:ascii="Times New Roman" w:eastAsia="Times New Roman" w:hAnsi="Times New Roman"/>
          <w:highlight w:val="lightGray"/>
          <w:lang w:eastAsia="ru-RU"/>
        </w:rPr>
        <w:t>с</w:t>
      </w:r>
      <w:r w:rsidR="006A7DAF" w:rsidRPr="00DF6EEC">
        <w:rPr>
          <w:rFonts w:ascii="Times New Roman" w:eastAsia="Times New Roman" w:hAnsi="Times New Roman"/>
          <w:highlight w:val="lightGray"/>
          <w:lang w:eastAsia="ru-RU"/>
        </w:rPr>
        <w:t>оответствие</w:t>
      </w:r>
      <w:proofErr w:type="gramEnd"/>
      <w:r w:rsidR="006A7DAF" w:rsidRPr="00DF6EEC">
        <w:rPr>
          <w:rFonts w:ascii="Times New Roman" w:eastAsia="Times New Roman" w:hAnsi="Times New Roman"/>
          <w:highlight w:val="lightGray"/>
          <w:lang w:eastAsia="ru-RU"/>
        </w:rPr>
        <w:t xml:space="preserve"> требованиям ТС ВК</w:t>
      </w:r>
    </w:p>
    <w:p w14:paraId="03EFDF1E" w14:textId="77777777" w:rsidR="00EC44F8" w:rsidRPr="000B048B" w:rsidRDefault="00EC44F8" w:rsidP="00EC44F8">
      <w:pPr>
        <w:pStyle w:val="af1"/>
        <w:ind w:left="0" w:right="283"/>
        <w:jc w:val="center"/>
        <w:rPr>
          <w:rFonts w:ascii="Times New Roman" w:hAnsi="Times New Roman"/>
          <w:sz w:val="24"/>
          <w:szCs w:val="24"/>
        </w:rPr>
      </w:pPr>
      <w:r w:rsidRPr="000B048B"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98"/>
        <w:gridCol w:w="1813"/>
        <w:gridCol w:w="1817"/>
      </w:tblGrid>
      <w:tr w:rsidR="00EC44F8" w:rsidRPr="000B048B" w14:paraId="50B4C59C" w14:textId="77777777" w:rsidTr="0084563B">
        <w:tc>
          <w:tcPr>
            <w:tcW w:w="6345" w:type="dxa"/>
          </w:tcPr>
          <w:p w14:paraId="244F2352" w14:textId="77777777" w:rsidR="00EC44F8" w:rsidRPr="000B048B" w:rsidRDefault="00EC44F8" w:rsidP="0084563B">
            <w:pPr>
              <w:ind w:right="283"/>
              <w:jc w:val="both"/>
            </w:pPr>
          </w:p>
        </w:tc>
        <w:tc>
          <w:tcPr>
            <w:tcW w:w="1843" w:type="dxa"/>
          </w:tcPr>
          <w:p w14:paraId="0B0AB4B8" w14:textId="77777777" w:rsidR="00EC44F8" w:rsidRPr="000B048B" w:rsidRDefault="00EC44F8" w:rsidP="0084563B">
            <w:pPr>
              <w:ind w:right="283"/>
              <w:jc w:val="both"/>
            </w:pPr>
            <w:r w:rsidRPr="000B048B">
              <w:t>Без доставки</w:t>
            </w:r>
          </w:p>
        </w:tc>
        <w:tc>
          <w:tcPr>
            <w:tcW w:w="1843" w:type="dxa"/>
          </w:tcPr>
          <w:p w14:paraId="34C3A59A" w14:textId="77777777" w:rsidR="00EC44F8" w:rsidRPr="000B048B" w:rsidRDefault="00EC44F8" w:rsidP="0084563B">
            <w:pPr>
              <w:ind w:right="283"/>
              <w:jc w:val="both"/>
            </w:pPr>
            <w:r w:rsidRPr="000B048B">
              <w:t>С доставкой</w:t>
            </w:r>
          </w:p>
        </w:tc>
      </w:tr>
      <w:tr w:rsidR="00EC44F8" w:rsidRPr="000B048B" w14:paraId="2C2663D1" w14:textId="77777777" w:rsidTr="0084563B">
        <w:tc>
          <w:tcPr>
            <w:tcW w:w="6345" w:type="dxa"/>
          </w:tcPr>
          <w:p w14:paraId="420DC225" w14:textId="77777777" w:rsidR="00EC44F8" w:rsidRPr="000B048B" w:rsidRDefault="00EC44F8" w:rsidP="0084563B">
            <w:pPr>
              <w:ind w:right="283"/>
              <w:jc w:val="both"/>
            </w:pPr>
            <w:r w:rsidRPr="000B048B">
              <w:t>Наименование материала, цена</w:t>
            </w:r>
          </w:p>
        </w:tc>
        <w:tc>
          <w:tcPr>
            <w:tcW w:w="1843" w:type="dxa"/>
          </w:tcPr>
          <w:p w14:paraId="24DDE26E" w14:textId="77777777" w:rsidR="00EC44F8" w:rsidRPr="000B048B" w:rsidRDefault="00EC44F8" w:rsidP="0084563B">
            <w:pPr>
              <w:ind w:right="283"/>
              <w:jc w:val="both"/>
            </w:pPr>
            <w:r w:rsidRPr="000B048B">
              <w:t>(указать)</w:t>
            </w:r>
          </w:p>
        </w:tc>
        <w:tc>
          <w:tcPr>
            <w:tcW w:w="1843" w:type="dxa"/>
          </w:tcPr>
          <w:p w14:paraId="6F445965" w14:textId="77777777" w:rsidR="00EC44F8" w:rsidRPr="000B048B" w:rsidRDefault="00EC44F8" w:rsidP="0084563B">
            <w:pPr>
              <w:ind w:right="283"/>
              <w:jc w:val="both"/>
            </w:pPr>
            <w:r w:rsidRPr="000B048B">
              <w:t>(указать)</w:t>
            </w:r>
          </w:p>
        </w:tc>
      </w:tr>
      <w:tr w:rsidR="00EC44F8" w:rsidRPr="000B048B" w14:paraId="20042CF8" w14:textId="77777777" w:rsidTr="0084563B">
        <w:tc>
          <w:tcPr>
            <w:tcW w:w="6345" w:type="dxa"/>
          </w:tcPr>
          <w:p w14:paraId="57D00099" w14:textId="77777777" w:rsidR="00EC44F8" w:rsidRPr="000B048B" w:rsidRDefault="00EC44F8" w:rsidP="0084563B">
            <w:pPr>
              <w:ind w:right="283"/>
              <w:jc w:val="both"/>
            </w:pPr>
            <w:r w:rsidRPr="000B048B">
              <w:t>Срок фиксации цены (кол-во месяцев)</w:t>
            </w:r>
          </w:p>
        </w:tc>
        <w:tc>
          <w:tcPr>
            <w:tcW w:w="1843" w:type="dxa"/>
          </w:tcPr>
          <w:p w14:paraId="61B3C5D9" w14:textId="77777777" w:rsidR="00EC44F8" w:rsidRPr="000B048B" w:rsidRDefault="00EC44F8" w:rsidP="0084563B">
            <w:pPr>
              <w:ind w:right="283"/>
              <w:jc w:val="both"/>
            </w:pPr>
            <w:r w:rsidRPr="000B048B">
              <w:t>(указать кол-во месяцев фиксации цены)</w:t>
            </w:r>
          </w:p>
        </w:tc>
        <w:tc>
          <w:tcPr>
            <w:tcW w:w="1843" w:type="dxa"/>
          </w:tcPr>
          <w:p w14:paraId="48B9EE9F" w14:textId="77777777" w:rsidR="00EC44F8" w:rsidRPr="000B048B" w:rsidRDefault="00EC44F8" w:rsidP="0084563B">
            <w:pPr>
              <w:ind w:right="283"/>
              <w:jc w:val="both"/>
            </w:pPr>
            <w:r w:rsidRPr="000B048B">
              <w:t>(указать кол-во месяцев фиксации цены)</w:t>
            </w:r>
          </w:p>
        </w:tc>
      </w:tr>
      <w:tr w:rsidR="00EC44F8" w:rsidRPr="000B048B" w14:paraId="5AD17E9F" w14:textId="77777777" w:rsidTr="0084563B">
        <w:tc>
          <w:tcPr>
            <w:tcW w:w="6345" w:type="dxa"/>
          </w:tcPr>
          <w:p w14:paraId="5B3DEC73" w14:textId="03B891D3" w:rsidR="00EC44F8" w:rsidRPr="000B048B" w:rsidRDefault="00EC44F8" w:rsidP="0084563B">
            <w:pPr>
              <w:ind w:right="283"/>
              <w:jc w:val="both"/>
            </w:pPr>
            <w:r w:rsidRPr="000B048B">
              <w:t>Условия оплаты</w:t>
            </w:r>
            <w:r w:rsidR="00655CDC">
              <w:t xml:space="preserve"> (предпочтительно 100% отсрочка платежа в течение 30 дней)</w:t>
            </w:r>
            <w:r w:rsidRPr="000B048B">
              <w:t>, условия поставки</w:t>
            </w:r>
          </w:p>
        </w:tc>
        <w:tc>
          <w:tcPr>
            <w:tcW w:w="1843" w:type="dxa"/>
          </w:tcPr>
          <w:p w14:paraId="71A4E71E" w14:textId="77777777" w:rsidR="00EC44F8" w:rsidRPr="000B048B" w:rsidRDefault="00EC44F8" w:rsidP="0084563B">
            <w:pPr>
              <w:ind w:right="283"/>
              <w:jc w:val="both"/>
            </w:pPr>
            <w:r w:rsidRPr="000B048B">
              <w:t>(указать)</w:t>
            </w:r>
          </w:p>
        </w:tc>
        <w:tc>
          <w:tcPr>
            <w:tcW w:w="1843" w:type="dxa"/>
          </w:tcPr>
          <w:p w14:paraId="5E4366F4" w14:textId="77777777" w:rsidR="00EC44F8" w:rsidRPr="000B048B" w:rsidRDefault="00EC44F8" w:rsidP="0084563B">
            <w:pPr>
              <w:ind w:right="283"/>
              <w:jc w:val="both"/>
            </w:pPr>
            <w:r w:rsidRPr="000B048B">
              <w:t>(указать)</w:t>
            </w:r>
          </w:p>
        </w:tc>
      </w:tr>
    </w:tbl>
    <w:p w14:paraId="35B24F91" w14:textId="77777777" w:rsidR="00655CDC" w:rsidRDefault="00655CDC" w:rsidP="00EC44F8">
      <w:pPr>
        <w:contextualSpacing/>
        <w:jc w:val="both"/>
      </w:pPr>
    </w:p>
    <w:p w14:paraId="31F38DC0" w14:textId="1A6E1549" w:rsidR="00EC44F8" w:rsidRDefault="00EC44F8" w:rsidP="00EC44F8">
      <w:pPr>
        <w:contextualSpacing/>
        <w:jc w:val="both"/>
      </w:pPr>
      <w:r w:rsidRPr="00EC44F8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="00655CDC" w:rsidRPr="001561F2">
          <w:rPr>
            <w:rStyle w:val="ac"/>
          </w:rPr>
          <w:t>www.b2b-center.ru</w:t>
        </w:r>
      </w:hyperlink>
      <w:r w:rsidRPr="00EC44F8">
        <w:t>, присланные до 2</w:t>
      </w:r>
      <w:r w:rsidR="00655CDC">
        <w:t>8</w:t>
      </w:r>
      <w:r w:rsidRPr="00EC44F8">
        <w:t>.12.2024 г., до 15:00.</w:t>
      </w:r>
    </w:p>
    <w:p w14:paraId="6BB32DA4" w14:textId="77777777" w:rsidR="00655CDC" w:rsidRPr="003F0E2C" w:rsidRDefault="00655CDC" w:rsidP="00EC44F8">
      <w:pPr>
        <w:contextualSpacing/>
        <w:jc w:val="both"/>
      </w:pPr>
    </w:p>
    <w:p w14:paraId="746AB441" w14:textId="552D255A" w:rsidR="00705A58" w:rsidRDefault="00705A58" w:rsidP="00705A58">
      <w:pPr>
        <w:jc w:val="both"/>
        <w:rPr>
          <w:sz w:val="22"/>
          <w:szCs w:val="22"/>
        </w:rPr>
      </w:pPr>
      <w:r w:rsidRPr="00705A58">
        <w:rPr>
          <w:sz w:val="22"/>
          <w:szCs w:val="22"/>
        </w:rPr>
        <w:t>Просим Вас при обращении</w:t>
      </w:r>
      <w:r>
        <w:rPr>
          <w:sz w:val="22"/>
          <w:szCs w:val="22"/>
        </w:rPr>
        <w:t xml:space="preserve"> </w:t>
      </w:r>
      <w:r w:rsidR="00EC139D">
        <w:rPr>
          <w:sz w:val="22"/>
          <w:szCs w:val="22"/>
        </w:rPr>
        <w:t>указывать</w:t>
      </w:r>
      <w:r w:rsidRPr="006A7DAF">
        <w:rPr>
          <w:sz w:val="22"/>
          <w:szCs w:val="22"/>
        </w:rPr>
        <w:t xml:space="preserve">: </w:t>
      </w:r>
      <w:r w:rsidRPr="006A7DAF">
        <w:rPr>
          <w:b/>
          <w:sz w:val="22"/>
          <w:szCs w:val="22"/>
        </w:rPr>
        <w:t>«</w:t>
      </w:r>
      <w:r w:rsidR="004E4376" w:rsidRPr="004E4376">
        <w:rPr>
          <w:b/>
          <w:sz w:val="22"/>
          <w:szCs w:val="22"/>
          <w:lang w:val="en-US"/>
        </w:rPr>
        <w:t>Tender-35891</w:t>
      </w:r>
      <w:bookmarkStart w:id="0" w:name="_GoBack"/>
      <w:bookmarkEnd w:id="0"/>
      <w:r w:rsidR="00655CDC">
        <w:rPr>
          <w:b/>
          <w:sz w:val="22"/>
          <w:szCs w:val="22"/>
        </w:rPr>
        <w:t xml:space="preserve"> </w:t>
      </w:r>
      <w:r w:rsidRPr="006A7DAF">
        <w:rPr>
          <w:b/>
          <w:sz w:val="22"/>
          <w:szCs w:val="22"/>
        </w:rPr>
        <w:t>Поставка песка строительного</w:t>
      </w:r>
      <w:r w:rsidR="00655CDC">
        <w:rPr>
          <w:b/>
          <w:sz w:val="22"/>
          <w:szCs w:val="22"/>
        </w:rPr>
        <w:t xml:space="preserve"> для ООО ВК</w:t>
      </w:r>
      <w:r w:rsidRPr="00705A58">
        <w:rPr>
          <w:sz w:val="22"/>
          <w:szCs w:val="22"/>
        </w:rPr>
        <w:t>.</w:t>
      </w:r>
    </w:p>
    <w:p w14:paraId="7554145E" w14:textId="77777777" w:rsidR="00655CDC" w:rsidRPr="006A7DAF" w:rsidRDefault="00655CDC" w:rsidP="00705A58">
      <w:pPr>
        <w:jc w:val="both"/>
        <w:rPr>
          <w:b/>
          <w:sz w:val="22"/>
          <w:szCs w:val="22"/>
        </w:rPr>
      </w:pPr>
    </w:p>
    <w:p w14:paraId="7C63EAEE" w14:textId="77777777" w:rsidR="004557D5" w:rsidRPr="006A7DAF" w:rsidRDefault="004557D5" w:rsidP="004557D5">
      <w:pPr>
        <w:jc w:val="both"/>
        <w:rPr>
          <w:sz w:val="22"/>
          <w:szCs w:val="22"/>
        </w:rPr>
      </w:pPr>
      <w:r w:rsidRPr="006A7DAF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51B55F56" w14:textId="77777777" w:rsidR="00655CDC" w:rsidRDefault="00655CDC" w:rsidP="00372C15">
      <w:pPr>
        <w:jc w:val="both"/>
        <w:rPr>
          <w:sz w:val="22"/>
          <w:szCs w:val="22"/>
        </w:rPr>
      </w:pPr>
    </w:p>
    <w:p w14:paraId="37873B7A" w14:textId="2E5017FF" w:rsidR="00372C15" w:rsidRPr="006A7DAF" w:rsidRDefault="00372C15" w:rsidP="00372C15">
      <w:pPr>
        <w:jc w:val="both"/>
        <w:rPr>
          <w:sz w:val="22"/>
          <w:szCs w:val="22"/>
        </w:rPr>
      </w:pPr>
      <w:r w:rsidRPr="006A7DAF">
        <w:rPr>
          <w:sz w:val="22"/>
          <w:szCs w:val="22"/>
        </w:rPr>
        <w:t xml:space="preserve">Контакты: Специалист службы снабжения (по вопросам документации): +7 (473) 204-93-02 – Шершунова Ирина Алексеевна, специалист по закупкам </w:t>
      </w:r>
      <w:proofErr w:type="spellStart"/>
      <w:r w:rsidRPr="006A7DAF">
        <w:rPr>
          <w:sz w:val="22"/>
          <w:szCs w:val="22"/>
        </w:rPr>
        <w:t>СЗСиМ</w:t>
      </w:r>
      <w:proofErr w:type="spellEnd"/>
      <w:r w:rsidRPr="006A7DAF">
        <w:rPr>
          <w:sz w:val="22"/>
          <w:szCs w:val="22"/>
        </w:rPr>
        <w:t xml:space="preserve">, </w:t>
      </w:r>
      <w:hyperlink r:id="rId9" w:history="1">
        <w:r w:rsidRPr="006A7DAF">
          <w:rPr>
            <w:rStyle w:val="ac"/>
            <w:sz w:val="22"/>
            <w:szCs w:val="22"/>
          </w:rPr>
          <w:t>irina.shershunova@unitile.ru</w:t>
        </w:r>
      </w:hyperlink>
      <w:r w:rsidRPr="006A7DAF">
        <w:rPr>
          <w:sz w:val="22"/>
          <w:szCs w:val="22"/>
        </w:rPr>
        <w:t>.</w:t>
      </w:r>
    </w:p>
    <w:p w14:paraId="5A01834C" w14:textId="77777777" w:rsidR="003013B7" w:rsidRPr="006A7DAF" w:rsidRDefault="003013B7" w:rsidP="00AE6F19">
      <w:pPr>
        <w:jc w:val="both"/>
        <w:rPr>
          <w:sz w:val="22"/>
          <w:szCs w:val="22"/>
        </w:rPr>
      </w:pPr>
    </w:p>
    <w:p w14:paraId="004223E5" w14:textId="47ADC226" w:rsidR="00AD03FC" w:rsidRPr="006A7DAF" w:rsidRDefault="00D45213" w:rsidP="003013B7">
      <w:pPr>
        <w:jc w:val="center"/>
      </w:pPr>
      <w:r w:rsidRPr="006A7DAF">
        <w:rPr>
          <w:b/>
        </w:rPr>
        <w:t>Директор по снабжению</w:t>
      </w:r>
      <w:r w:rsidRPr="006A7DAF">
        <w:rPr>
          <w:b/>
        </w:rPr>
        <w:tab/>
      </w:r>
      <w:r w:rsidRPr="006A7DAF">
        <w:rPr>
          <w:b/>
        </w:rPr>
        <w:tab/>
      </w:r>
      <w:r w:rsidRPr="006A7DAF">
        <w:rPr>
          <w:b/>
        </w:rPr>
        <w:tab/>
      </w:r>
      <w:r w:rsidRPr="006A7DAF">
        <w:rPr>
          <w:b/>
        </w:rPr>
        <w:tab/>
      </w:r>
      <w:r w:rsidRPr="006A7DAF">
        <w:rPr>
          <w:b/>
        </w:rPr>
        <w:tab/>
      </w:r>
      <w:r w:rsidRPr="006A7DAF">
        <w:rPr>
          <w:b/>
        </w:rPr>
        <w:tab/>
      </w:r>
      <w:r w:rsidRPr="006A7DAF">
        <w:rPr>
          <w:b/>
        </w:rPr>
        <w:tab/>
        <w:t>Фисенко Б. Н.</w:t>
      </w:r>
    </w:p>
    <w:sectPr w:rsidR="00AD03FC" w:rsidRPr="006A7DAF" w:rsidSect="00475490">
      <w:headerReference w:type="default" r:id="rId10"/>
      <w:footnotePr>
        <w:numRestart w:val="eachPage"/>
      </w:footnotePr>
      <w:pgSz w:w="11906" w:h="16838" w:code="9"/>
      <w:pgMar w:top="567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0569A" w14:textId="77777777" w:rsidR="00330FE1" w:rsidRDefault="00330FE1">
      <w:r>
        <w:separator/>
      </w:r>
    </w:p>
  </w:endnote>
  <w:endnote w:type="continuationSeparator" w:id="0">
    <w:p w14:paraId="54732A21" w14:textId="77777777" w:rsidR="00330FE1" w:rsidRDefault="0033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145E" w14:textId="77777777" w:rsidR="00330FE1" w:rsidRDefault="00330FE1">
      <w:r>
        <w:separator/>
      </w:r>
    </w:p>
  </w:footnote>
  <w:footnote w:type="continuationSeparator" w:id="0">
    <w:p w14:paraId="415D3A5D" w14:textId="77777777" w:rsidR="00330FE1" w:rsidRDefault="0033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83EB" w14:textId="77777777"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68AD794F" wp14:editId="6213B9C4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9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29CA8DE3" wp14:editId="5AB216B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0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FDB21B" w14:textId="77777777"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0ACB3C8C"/>
    <w:multiLevelType w:val="hybridMultilevel"/>
    <w:tmpl w:val="20AE2DB6"/>
    <w:lvl w:ilvl="0" w:tplc="836A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801D3"/>
    <w:multiLevelType w:val="hybridMultilevel"/>
    <w:tmpl w:val="9334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68D7"/>
    <w:rsid w:val="000E712D"/>
    <w:rsid w:val="000E7D90"/>
    <w:rsid w:val="000F084F"/>
    <w:rsid w:val="000F2B72"/>
    <w:rsid w:val="000F36D7"/>
    <w:rsid w:val="000F42C2"/>
    <w:rsid w:val="000F4640"/>
    <w:rsid w:val="000F57D9"/>
    <w:rsid w:val="000F5DE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27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1A5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3C6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44B"/>
    <w:rsid w:val="00257889"/>
    <w:rsid w:val="0025792A"/>
    <w:rsid w:val="00257C10"/>
    <w:rsid w:val="00257DF8"/>
    <w:rsid w:val="00260C1D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47C3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3B7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0FE1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C15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2A2B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2D0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256C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557D5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5490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5344"/>
    <w:rsid w:val="00486A33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4376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62A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0B8"/>
    <w:rsid w:val="0058117A"/>
    <w:rsid w:val="0058128D"/>
    <w:rsid w:val="00582391"/>
    <w:rsid w:val="005830E5"/>
    <w:rsid w:val="00583416"/>
    <w:rsid w:val="00583690"/>
    <w:rsid w:val="005840EC"/>
    <w:rsid w:val="00584DDE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E7998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112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16939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CA7"/>
    <w:rsid w:val="00635DFE"/>
    <w:rsid w:val="00636C04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5CDC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901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122"/>
    <w:rsid w:val="006A5260"/>
    <w:rsid w:val="006A6DA7"/>
    <w:rsid w:val="006A7DAF"/>
    <w:rsid w:val="006B02A1"/>
    <w:rsid w:val="006B0487"/>
    <w:rsid w:val="006B0C7A"/>
    <w:rsid w:val="006B266C"/>
    <w:rsid w:val="006B28C4"/>
    <w:rsid w:val="006B36A6"/>
    <w:rsid w:val="006B3813"/>
    <w:rsid w:val="006B4699"/>
    <w:rsid w:val="006B4CEA"/>
    <w:rsid w:val="006B5576"/>
    <w:rsid w:val="006B5A8C"/>
    <w:rsid w:val="006B5D77"/>
    <w:rsid w:val="006B6AB4"/>
    <w:rsid w:val="006B6C49"/>
    <w:rsid w:val="006C083C"/>
    <w:rsid w:val="006C0B69"/>
    <w:rsid w:val="006C0C84"/>
    <w:rsid w:val="006C1158"/>
    <w:rsid w:val="006C1FE6"/>
    <w:rsid w:val="006C2128"/>
    <w:rsid w:val="006C2843"/>
    <w:rsid w:val="006C2DFA"/>
    <w:rsid w:val="006C342F"/>
    <w:rsid w:val="006C39EB"/>
    <w:rsid w:val="006C3E7E"/>
    <w:rsid w:val="006C43F6"/>
    <w:rsid w:val="006C4CD1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5A58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6DAB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89A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38AA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44"/>
    <w:rsid w:val="008162AA"/>
    <w:rsid w:val="008178BE"/>
    <w:rsid w:val="00817929"/>
    <w:rsid w:val="008200F8"/>
    <w:rsid w:val="00820511"/>
    <w:rsid w:val="00820598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0D12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04E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588F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A7"/>
    <w:rsid w:val="00951BF6"/>
    <w:rsid w:val="00952145"/>
    <w:rsid w:val="00952352"/>
    <w:rsid w:val="00953526"/>
    <w:rsid w:val="00953835"/>
    <w:rsid w:val="009549B7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4FB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02"/>
    <w:rsid w:val="009976E7"/>
    <w:rsid w:val="00997806"/>
    <w:rsid w:val="0099794D"/>
    <w:rsid w:val="00997C06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5FD6"/>
    <w:rsid w:val="00A4630B"/>
    <w:rsid w:val="00A467F6"/>
    <w:rsid w:val="00A469B6"/>
    <w:rsid w:val="00A47899"/>
    <w:rsid w:val="00A500CA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6C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447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E6F19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07F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6E3D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0DB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6439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21E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22"/>
    <w:rsid w:val="00DF1371"/>
    <w:rsid w:val="00DF1545"/>
    <w:rsid w:val="00DF162F"/>
    <w:rsid w:val="00DF2436"/>
    <w:rsid w:val="00DF3080"/>
    <w:rsid w:val="00DF4217"/>
    <w:rsid w:val="00DF4319"/>
    <w:rsid w:val="00DF5647"/>
    <w:rsid w:val="00DF6EEC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2C3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1FC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20E9"/>
    <w:rsid w:val="00EB62AB"/>
    <w:rsid w:val="00EB64C1"/>
    <w:rsid w:val="00EB6689"/>
    <w:rsid w:val="00EB7630"/>
    <w:rsid w:val="00EB79E9"/>
    <w:rsid w:val="00EC044A"/>
    <w:rsid w:val="00EC06A8"/>
    <w:rsid w:val="00EC139D"/>
    <w:rsid w:val="00EC1548"/>
    <w:rsid w:val="00EC1B86"/>
    <w:rsid w:val="00EC2BAA"/>
    <w:rsid w:val="00EC32FB"/>
    <w:rsid w:val="00EC3C81"/>
    <w:rsid w:val="00EC44F8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1C46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2813"/>
    <w:rsid w:val="00FB4162"/>
    <w:rsid w:val="00FB4896"/>
    <w:rsid w:val="00FB4F26"/>
    <w:rsid w:val="00FB5BA4"/>
    <w:rsid w:val="00FB5DB2"/>
    <w:rsid w:val="00FB5E0B"/>
    <w:rsid w:val="00FB67A3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8F4E23"/>
  <w15:docId w15:val="{128A926E-ADE4-49B9-904D-481411CB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  <w:style w:type="paragraph" w:customStyle="1" w:styleId="Default">
    <w:name w:val="Default"/>
    <w:rsid w:val="00584DD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d">
    <w:name w:val="Содержимое таблицы"/>
    <w:basedOn w:val="a0"/>
    <w:rsid w:val="00584DDE"/>
    <w:pPr>
      <w:suppressLineNumbers/>
      <w:suppressAutoHyphens/>
      <w:spacing w:line="100" w:lineRule="atLeast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.shershun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55A8-7A6C-4362-8B26-F8769B45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2352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58</cp:revision>
  <cp:lastPrinted>2017-06-30T12:38:00Z</cp:lastPrinted>
  <dcterms:created xsi:type="dcterms:W3CDTF">2020-02-26T12:06:00Z</dcterms:created>
  <dcterms:modified xsi:type="dcterms:W3CDTF">2024-12-12T13:48:00Z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