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21ECA" w14:textId="6CEF0AFE" w:rsidR="00097A3E" w:rsidRPr="00D10EF1" w:rsidRDefault="00097A3E" w:rsidP="00097A3E">
      <w:pPr>
        <w:ind w:left="-284"/>
        <w:contextualSpacing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Tender</w:t>
      </w:r>
      <w:r w:rsidRPr="00D10EF1">
        <w:rPr>
          <w:b/>
          <w:sz w:val="22"/>
          <w:szCs w:val="22"/>
        </w:rPr>
        <w:t>-</w:t>
      </w:r>
      <w:r w:rsidR="003769EA" w:rsidRPr="003769EA">
        <w:rPr>
          <w:b/>
          <w:sz w:val="22"/>
          <w:szCs w:val="22"/>
        </w:rPr>
        <w:t>35910</w:t>
      </w:r>
    </w:p>
    <w:p w14:paraId="28E2CE83" w14:textId="11724808" w:rsidR="004A556F" w:rsidRPr="006E5AEE" w:rsidRDefault="004A556F" w:rsidP="0047072A">
      <w:pPr>
        <w:ind w:left="-284"/>
        <w:contextualSpacing/>
        <w:jc w:val="center"/>
        <w:rPr>
          <w:b/>
          <w:sz w:val="22"/>
          <w:szCs w:val="22"/>
        </w:rPr>
      </w:pPr>
      <w:r w:rsidRPr="006E5AEE">
        <w:rPr>
          <w:b/>
          <w:sz w:val="22"/>
          <w:szCs w:val="22"/>
        </w:rPr>
        <w:t>ПРИГЛАШЕНИЕ</w:t>
      </w:r>
    </w:p>
    <w:p w14:paraId="20192E97" w14:textId="77777777" w:rsidR="004A556F" w:rsidRPr="0047072A" w:rsidRDefault="004A556F" w:rsidP="0047072A">
      <w:pPr>
        <w:ind w:left="-284"/>
        <w:contextualSpacing/>
        <w:jc w:val="center"/>
        <w:rPr>
          <w:szCs w:val="22"/>
        </w:rPr>
      </w:pPr>
      <w:r w:rsidRPr="0047072A">
        <w:rPr>
          <w:szCs w:val="22"/>
        </w:rPr>
        <w:t>к</w:t>
      </w:r>
      <w:r w:rsidR="006E5AEE" w:rsidRPr="0047072A">
        <w:rPr>
          <w:szCs w:val="22"/>
        </w:rPr>
        <w:t xml:space="preserve"> участию в тендере на поставку дизельного топлива </w:t>
      </w:r>
      <w:r w:rsidR="00247E26" w:rsidRPr="0047072A">
        <w:rPr>
          <w:szCs w:val="22"/>
        </w:rPr>
        <w:t>для</w:t>
      </w:r>
      <w:r w:rsidR="00633051" w:rsidRPr="0047072A">
        <w:rPr>
          <w:szCs w:val="22"/>
        </w:rPr>
        <w:t xml:space="preserve"> ОО</w:t>
      </w:r>
      <w:r w:rsidR="00EE1C11" w:rsidRPr="0047072A">
        <w:rPr>
          <w:szCs w:val="22"/>
        </w:rPr>
        <w:t>О «ВКТГ», ООО «</w:t>
      </w:r>
      <w:r w:rsidR="006E5AEE" w:rsidRPr="0047072A">
        <w:rPr>
          <w:szCs w:val="22"/>
        </w:rPr>
        <w:t>Шахтинская керамика</w:t>
      </w:r>
      <w:r w:rsidR="00EE1C11" w:rsidRPr="0047072A">
        <w:rPr>
          <w:szCs w:val="22"/>
        </w:rPr>
        <w:t>»</w:t>
      </w:r>
      <w:r w:rsidR="003E21B3" w:rsidRPr="0047072A">
        <w:rPr>
          <w:szCs w:val="22"/>
        </w:rPr>
        <w:t>, ООО «</w:t>
      </w:r>
      <w:proofErr w:type="spellStart"/>
      <w:r w:rsidR="003E21B3" w:rsidRPr="0047072A">
        <w:rPr>
          <w:szCs w:val="22"/>
        </w:rPr>
        <w:t>Маркинский</w:t>
      </w:r>
      <w:proofErr w:type="spellEnd"/>
      <w:r w:rsidR="003E21B3" w:rsidRPr="0047072A">
        <w:rPr>
          <w:szCs w:val="22"/>
        </w:rPr>
        <w:t xml:space="preserve"> кирпич»</w:t>
      </w:r>
    </w:p>
    <w:p w14:paraId="011D16C6" w14:textId="77777777" w:rsidR="004A556F" w:rsidRPr="006E5AEE" w:rsidRDefault="004A556F" w:rsidP="0047072A">
      <w:pPr>
        <w:ind w:left="-284"/>
        <w:contextualSpacing/>
        <w:jc w:val="center"/>
        <w:rPr>
          <w:b/>
          <w:sz w:val="22"/>
          <w:szCs w:val="22"/>
        </w:rPr>
      </w:pPr>
    </w:p>
    <w:p w14:paraId="53FF5B15" w14:textId="77777777" w:rsidR="004A556F" w:rsidRPr="006E5AEE" w:rsidRDefault="004A556F" w:rsidP="0047072A">
      <w:pPr>
        <w:ind w:left="-284"/>
        <w:contextualSpacing/>
        <w:jc w:val="center"/>
        <w:rPr>
          <w:b/>
          <w:sz w:val="22"/>
          <w:szCs w:val="22"/>
        </w:rPr>
      </w:pPr>
      <w:r w:rsidRPr="006E5AEE">
        <w:rPr>
          <w:b/>
          <w:sz w:val="22"/>
          <w:szCs w:val="22"/>
        </w:rPr>
        <w:t>УВАЖАЕМЫЕ ГОСПОДА!</w:t>
      </w:r>
    </w:p>
    <w:p w14:paraId="06561478" w14:textId="77777777" w:rsidR="004A556F" w:rsidRPr="00AA5E6E" w:rsidRDefault="004A556F" w:rsidP="0047072A">
      <w:pPr>
        <w:ind w:left="-284"/>
        <w:contextualSpacing/>
        <w:jc w:val="center"/>
        <w:rPr>
          <w:b/>
          <w:sz w:val="16"/>
          <w:szCs w:val="22"/>
        </w:rPr>
      </w:pPr>
    </w:p>
    <w:p w14:paraId="2F5BE463" w14:textId="77777777" w:rsidR="00AF6A2A" w:rsidRPr="0047072A" w:rsidRDefault="004A556F" w:rsidP="0047072A">
      <w:pPr>
        <w:ind w:left="-284"/>
        <w:contextualSpacing/>
        <w:jc w:val="both"/>
        <w:rPr>
          <w:sz w:val="22"/>
          <w:szCs w:val="22"/>
        </w:rPr>
      </w:pPr>
      <w:r w:rsidRPr="0047072A">
        <w:rPr>
          <w:b/>
          <w:sz w:val="22"/>
          <w:szCs w:val="22"/>
        </w:rPr>
        <w:t>Группа Компаний UNITILE</w:t>
      </w:r>
      <w:r w:rsidRPr="0047072A">
        <w:rPr>
          <w:sz w:val="22"/>
          <w:szCs w:val="22"/>
        </w:rPr>
        <w:t xml:space="preserve"> – ведущий отечественный производитель керамической плитки и </w:t>
      </w:r>
      <w:proofErr w:type="spellStart"/>
      <w:r w:rsidRPr="0047072A">
        <w:rPr>
          <w:sz w:val="22"/>
          <w:szCs w:val="22"/>
        </w:rPr>
        <w:t>керамогранита</w:t>
      </w:r>
      <w:proofErr w:type="spellEnd"/>
      <w:r w:rsidRPr="0047072A">
        <w:rPr>
          <w:sz w:val="22"/>
          <w:szCs w:val="22"/>
        </w:rPr>
        <w:t xml:space="preserve">, а </w:t>
      </w:r>
      <w:r w:rsidR="00633051" w:rsidRPr="0047072A">
        <w:rPr>
          <w:sz w:val="22"/>
          <w:szCs w:val="22"/>
        </w:rPr>
        <w:t>также кирпича. Компания ОО</w:t>
      </w:r>
      <w:r w:rsidRPr="0047072A">
        <w:rPr>
          <w:sz w:val="22"/>
          <w:szCs w:val="22"/>
        </w:rPr>
        <w:t>О</w:t>
      </w:r>
      <w:r w:rsidR="006E5AEE" w:rsidRPr="0047072A">
        <w:rPr>
          <w:sz w:val="22"/>
          <w:szCs w:val="22"/>
        </w:rPr>
        <w:t xml:space="preserve"> </w:t>
      </w:r>
      <w:r w:rsidR="005C253A" w:rsidRPr="0047072A">
        <w:rPr>
          <w:sz w:val="22"/>
          <w:szCs w:val="22"/>
        </w:rPr>
        <w:t>«</w:t>
      </w:r>
      <w:proofErr w:type="spellStart"/>
      <w:r w:rsidRPr="0047072A">
        <w:rPr>
          <w:sz w:val="22"/>
          <w:szCs w:val="22"/>
        </w:rPr>
        <w:t>Владими</w:t>
      </w:r>
      <w:r w:rsidR="005C253A" w:rsidRPr="0047072A">
        <w:rPr>
          <w:sz w:val="22"/>
          <w:szCs w:val="22"/>
        </w:rPr>
        <w:t>ровский</w:t>
      </w:r>
      <w:proofErr w:type="spellEnd"/>
      <w:r w:rsidR="005C253A" w:rsidRPr="0047072A">
        <w:rPr>
          <w:sz w:val="22"/>
          <w:szCs w:val="22"/>
        </w:rPr>
        <w:t xml:space="preserve"> карьер тугоплавких глин»</w:t>
      </w:r>
      <w:r w:rsidR="003E21B3" w:rsidRPr="0047072A">
        <w:rPr>
          <w:sz w:val="22"/>
          <w:szCs w:val="22"/>
        </w:rPr>
        <w:t>,</w:t>
      </w:r>
      <w:r w:rsidR="0032184B" w:rsidRPr="0047072A">
        <w:rPr>
          <w:sz w:val="22"/>
          <w:szCs w:val="22"/>
        </w:rPr>
        <w:t xml:space="preserve"> ООО</w:t>
      </w:r>
      <w:r w:rsidR="006E5AEE" w:rsidRPr="0047072A">
        <w:rPr>
          <w:sz w:val="22"/>
          <w:szCs w:val="22"/>
        </w:rPr>
        <w:t xml:space="preserve"> </w:t>
      </w:r>
      <w:r w:rsidR="005C253A" w:rsidRPr="0047072A">
        <w:rPr>
          <w:sz w:val="22"/>
          <w:szCs w:val="22"/>
        </w:rPr>
        <w:t>«Шахтинская керамика»</w:t>
      </w:r>
      <w:r w:rsidR="003E21B3" w:rsidRPr="0047072A">
        <w:rPr>
          <w:sz w:val="22"/>
          <w:szCs w:val="22"/>
        </w:rPr>
        <w:t xml:space="preserve"> и ООО «</w:t>
      </w:r>
      <w:proofErr w:type="spellStart"/>
      <w:r w:rsidR="003E21B3" w:rsidRPr="0047072A">
        <w:rPr>
          <w:sz w:val="22"/>
          <w:szCs w:val="22"/>
        </w:rPr>
        <w:t>Маркинский</w:t>
      </w:r>
      <w:proofErr w:type="spellEnd"/>
      <w:r w:rsidR="003E21B3" w:rsidRPr="0047072A">
        <w:rPr>
          <w:sz w:val="22"/>
          <w:szCs w:val="22"/>
        </w:rPr>
        <w:t xml:space="preserve"> кирпич»</w:t>
      </w:r>
      <w:r w:rsidR="005C253A" w:rsidRPr="0047072A">
        <w:rPr>
          <w:sz w:val="22"/>
          <w:szCs w:val="22"/>
        </w:rPr>
        <w:t xml:space="preserve"> </w:t>
      </w:r>
      <w:r w:rsidRPr="0047072A">
        <w:rPr>
          <w:sz w:val="22"/>
          <w:szCs w:val="22"/>
        </w:rPr>
        <w:t>вход</w:t>
      </w:r>
      <w:r w:rsidR="005C253A" w:rsidRPr="0047072A">
        <w:rPr>
          <w:sz w:val="22"/>
          <w:szCs w:val="22"/>
        </w:rPr>
        <w:t>я</w:t>
      </w:r>
      <w:r w:rsidRPr="0047072A">
        <w:rPr>
          <w:sz w:val="22"/>
          <w:szCs w:val="22"/>
        </w:rPr>
        <w:t>т в структуру Компании UNITILE и приглаша</w:t>
      </w:r>
      <w:r w:rsidR="00BD43D9" w:rsidRPr="0047072A">
        <w:rPr>
          <w:sz w:val="22"/>
          <w:szCs w:val="22"/>
        </w:rPr>
        <w:t>ю</w:t>
      </w:r>
      <w:r w:rsidRPr="0047072A">
        <w:rPr>
          <w:sz w:val="22"/>
          <w:szCs w:val="22"/>
        </w:rPr>
        <w:t>т Вас к участию в тендере на поставку «</w:t>
      </w:r>
      <w:r w:rsidR="005C253A" w:rsidRPr="0047072A">
        <w:rPr>
          <w:sz w:val="22"/>
          <w:szCs w:val="22"/>
        </w:rPr>
        <w:t>ДИЗЕЛЬНОГО ТОПЛИВА</w:t>
      </w:r>
      <w:r w:rsidRPr="0047072A">
        <w:rPr>
          <w:sz w:val="22"/>
          <w:szCs w:val="22"/>
        </w:rPr>
        <w:t>».</w:t>
      </w:r>
    </w:p>
    <w:p w14:paraId="7355648E" w14:textId="77777777" w:rsidR="0047072A" w:rsidRPr="0047072A" w:rsidRDefault="0047072A" w:rsidP="0047072A">
      <w:pPr>
        <w:ind w:left="-284"/>
        <w:contextualSpacing/>
        <w:jc w:val="both"/>
        <w:rPr>
          <w:b/>
          <w:sz w:val="22"/>
          <w:szCs w:val="22"/>
        </w:rPr>
      </w:pPr>
    </w:p>
    <w:p w14:paraId="2DFF9D70" w14:textId="77777777" w:rsidR="0047072A" w:rsidRPr="0047072A" w:rsidRDefault="0047072A" w:rsidP="0047072A">
      <w:pPr>
        <w:ind w:left="-284"/>
        <w:jc w:val="center"/>
        <w:rPr>
          <w:b/>
          <w:sz w:val="22"/>
          <w:szCs w:val="22"/>
        </w:rPr>
      </w:pPr>
      <w:r w:rsidRPr="0047072A">
        <w:rPr>
          <w:b/>
          <w:sz w:val="22"/>
          <w:szCs w:val="22"/>
        </w:rPr>
        <w:t>ОСНОВНЫЕ ТЕХНИКО-ЭКОНОМИЧЕСКИЕ ПОКАЗАТЕЛИ:</w:t>
      </w:r>
    </w:p>
    <w:p w14:paraId="4247A349" w14:textId="09DBD0F6" w:rsidR="009E4512" w:rsidRPr="0047072A" w:rsidRDefault="009E4512" w:rsidP="0047072A">
      <w:pPr>
        <w:ind w:left="-284"/>
        <w:contextualSpacing/>
        <w:jc w:val="both"/>
        <w:rPr>
          <w:sz w:val="22"/>
          <w:szCs w:val="22"/>
        </w:rPr>
      </w:pPr>
      <w:r w:rsidRPr="0047072A">
        <w:rPr>
          <w:sz w:val="22"/>
          <w:szCs w:val="22"/>
        </w:rPr>
        <w:t>Планируемое потребление дизельного топлива в</w:t>
      </w:r>
      <w:r w:rsidR="00E62446" w:rsidRPr="0047072A">
        <w:rPr>
          <w:sz w:val="22"/>
          <w:szCs w:val="22"/>
        </w:rPr>
        <w:t xml:space="preserve"> период с</w:t>
      </w:r>
      <w:r w:rsidR="006E5AEE" w:rsidRPr="0047072A">
        <w:rPr>
          <w:sz w:val="22"/>
          <w:szCs w:val="22"/>
        </w:rPr>
        <w:t> </w:t>
      </w:r>
      <w:r w:rsidR="00633051" w:rsidRPr="0047072A">
        <w:rPr>
          <w:sz w:val="22"/>
          <w:szCs w:val="22"/>
        </w:rPr>
        <w:t>марта 202</w:t>
      </w:r>
      <w:r w:rsidR="00D10EF1">
        <w:rPr>
          <w:sz w:val="22"/>
          <w:szCs w:val="22"/>
        </w:rPr>
        <w:t>5</w:t>
      </w:r>
      <w:r w:rsidR="00633051" w:rsidRPr="0047072A">
        <w:rPr>
          <w:sz w:val="22"/>
          <w:szCs w:val="22"/>
        </w:rPr>
        <w:t xml:space="preserve"> г.</w:t>
      </w:r>
      <w:r w:rsidR="006E5AEE" w:rsidRPr="0047072A">
        <w:rPr>
          <w:sz w:val="22"/>
          <w:szCs w:val="22"/>
        </w:rPr>
        <w:t> </w:t>
      </w:r>
      <w:r w:rsidR="00E62446" w:rsidRPr="0047072A">
        <w:rPr>
          <w:sz w:val="22"/>
          <w:szCs w:val="22"/>
        </w:rPr>
        <w:t>по</w:t>
      </w:r>
      <w:r w:rsidR="006E5AEE" w:rsidRPr="0047072A">
        <w:rPr>
          <w:sz w:val="22"/>
          <w:szCs w:val="22"/>
        </w:rPr>
        <w:t> </w:t>
      </w:r>
      <w:r w:rsidR="00633051" w:rsidRPr="0047072A">
        <w:rPr>
          <w:sz w:val="22"/>
          <w:szCs w:val="22"/>
        </w:rPr>
        <w:t>март</w:t>
      </w:r>
      <w:r w:rsidR="006E5AEE" w:rsidRPr="0047072A">
        <w:rPr>
          <w:sz w:val="22"/>
          <w:szCs w:val="22"/>
        </w:rPr>
        <w:t> </w:t>
      </w:r>
      <w:r w:rsidR="00633051" w:rsidRPr="0047072A">
        <w:rPr>
          <w:sz w:val="22"/>
          <w:szCs w:val="22"/>
        </w:rPr>
        <w:t>202</w:t>
      </w:r>
      <w:r w:rsidR="00D10EF1">
        <w:rPr>
          <w:sz w:val="22"/>
          <w:szCs w:val="22"/>
        </w:rPr>
        <w:t>6</w:t>
      </w:r>
      <w:r w:rsidR="0047072A" w:rsidRPr="0047072A">
        <w:rPr>
          <w:sz w:val="22"/>
          <w:szCs w:val="22"/>
        </w:rPr>
        <w:t xml:space="preserve"> г. ориентировочно составит: </w:t>
      </w:r>
      <w:r w:rsidR="00AE35B1" w:rsidRPr="0047072A">
        <w:rPr>
          <w:sz w:val="22"/>
          <w:szCs w:val="22"/>
        </w:rPr>
        <w:t xml:space="preserve">ДТ ГОСТ </w:t>
      </w:r>
      <w:r w:rsidR="006E5AEE" w:rsidRPr="0047072A">
        <w:rPr>
          <w:sz w:val="22"/>
          <w:szCs w:val="22"/>
        </w:rPr>
        <w:t>–</w:t>
      </w:r>
      <w:r w:rsidR="00AE35B1" w:rsidRPr="0047072A">
        <w:rPr>
          <w:sz w:val="22"/>
          <w:szCs w:val="22"/>
        </w:rPr>
        <w:t xml:space="preserve"> </w:t>
      </w:r>
      <w:r w:rsidR="003E21B3" w:rsidRPr="0047072A">
        <w:rPr>
          <w:sz w:val="22"/>
          <w:szCs w:val="22"/>
        </w:rPr>
        <w:t>34</w:t>
      </w:r>
      <w:r w:rsidR="00E62446" w:rsidRPr="0047072A">
        <w:rPr>
          <w:sz w:val="22"/>
          <w:szCs w:val="22"/>
        </w:rPr>
        <w:t>0</w:t>
      </w:r>
      <w:r w:rsidR="006E5AEE" w:rsidRPr="0047072A">
        <w:rPr>
          <w:sz w:val="22"/>
          <w:szCs w:val="22"/>
        </w:rPr>
        <w:t> </w:t>
      </w:r>
      <w:r w:rsidR="00AE35B1" w:rsidRPr="0047072A">
        <w:rPr>
          <w:sz w:val="22"/>
          <w:szCs w:val="22"/>
        </w:rPr>
        <w:t>000</w:t>
      </w:r>
      <w:r w:rsidR="006E5AEE" w:rsidRPr="0047072A">
        <w:rPr>
          <w:sz w:val="22"/>
          <w:szCs w:val="22"/>
        </w:rPr>
        <w:t> </w:t>
      </w:r>
      <w:r w:rsidR="00AE35B1" w:rsidRPr="0047072A">
        <w:rPr>
          <w:sz w:val="22"/>
          <w:szCs w:val="22"/>
        </w:rPr>
        <w:t xml:space="preserve">л, ДТ ЕВРО </w:t>
      </w:r>
      <w:r w:rsidR="006E5AEE" w:rsidRPr="0047072A">
        <w:rPr>
          <w:sz w:val="22"/>
          <w:szCs w:val="22"/>
        </w:rPr>
        <w:t>–</w:t>
      </w:r>
      <w:r w:rsidR="00AE35B1" w:rsidRPr="0047072A">
        <w:rPr>
          <w:sz w:val="22"/>
          <w:szCs w:val="22"/>
        </w:rPr>
        <w:t xml:space="preserve"> </w:t>
      </w:r>
      <w:r w:rsidR="00CD3E2B">
        <w:rPr>
          <w:sz w:val="22"/>
          <w:szCs w:val="22"/>
        </w:rPr>
        <w:t>540</w:t>
      </w:r>
      <w:r w:rsidR="006E5AEE" w:rsidRPr="0047072A">
        <w:rPr>
          <w:sz w:val="22"/>
          <w:szCs w:val="22"/>
        </w:rPr>
        <w:t> </w:t>
      </w:r>
      <w:r w:rsidRPr="0047072A">
        <w:rPr>
          <w:sz w:val="22"/>
          <w:szCs w:val="22"/>
        </w:rPr>
        <w:t>000</w:t>
      </w:r>
      <w:r w:rsidR="006E5AEE" w:rsidRPr="0047072A">
        <w:rPr>
          <w:sz w:val="22"/>
          <w:szCs w:val="22"/>
        </w:rPr>
        <w:t> </w:t>
      </w:r>
      <w:r w:rsidRPr="0047072A">
        <w:rPr>
          <w:sz w:val="22"/>
          <w:szCs w:val="22"/>
        </w:rPr>
        <w:t>л.</w:t>
      </w:r>
    </w:p>
    <w:p w14:paraId="514FF9F1" w14:textId="77777777" w:rsidR="0032184B" w:rsidRPr="0047072A" w:rsidRDefault="001A6081" w:rsidP="0047072A">
      <w:pPr>
        <w:ind w:left="-284"/>
        <w:rPr>
          <w:sz w:val="22"/>
          <w:szCs w:val="22"/>
        </w:rPr>
      </w:pPr>
      <w:r w:rsidRPr="0047072A">
        <w:rPr>
          <w:sz w:val="22"/>
          <w:szCs w:val="22"/>
        </w:rPr>
        <w:t>Соответствие</w:t>
      </w:r>
      <w:r w:rsidR="0032184B" w:rsidRPr="0047072A">
        <w:rPr>
          <w:sz w:val="22"/>
          <w:szCs w:val="22"/>
        </w:rPr>
        <w:t>:</w:t>
      </w:r>
    </w:p>
    <w:p w14:paraId="043464E7" w14:textId="77777777" w:rsidR="00E62446" w:rsidRPr="0047072A" w:rsidRDefault="001A6081" w:rsidP="0047072A">
      <w:pPr>
        <w:ind w:left="-284"/>
        <w:rPr>
          <w:sz w:val="22"/>
          <w:szCs w:val="22"/>
        </w:rPr>
      </w:pPr>
      <w:r w:rsidRPr="0047072A">
        <w:rPr>
          <w:sz w:val="22"/>
          <w:szCs w:val="22"/>
        </w:rPr>
        <w:t>ГОСТ</w:t>
      </w:r>
      <w:r w:rsidR="009E4512" w:rsidRPr="0047072A">
        <w:rPr>
          <w:sz w:val="22"/>
          <w:szCs w:val="22"/>
        </w:rPr>
        <w:t xml:space="preserve"> 305-2013</w:t>
      </w:r>
      <w:r w:rsidR="00E62446" w:rsidRPr="0047072A">
        <w:rPr>
          <w:sz w:val="22"/>
          <w:szCs w:val="22"/>
        </w:rPr>
        <w:t xml:space="preserve"> (содержание серы в пределах 0,2%</w:t>
      </w:r>
      <w:r w:rsidR="006E5AEE" w:rsidRPr="0047072A">
        <w:rPr>
          <w:sz w:val="22"/>
          <w:szCs w:val="22"/>
        </w:rPr>
        <w:t>–</w:t>
      </w:r>
      <w:r w:rsidR="00E62446" w:rsidRPr="0047072A">
        <w:rPr>
          <w:sz w:val="22"/>
          <w:szCs w:val="22"/>
        </w:rPr>
        <w:t>0,3%)</w:t>
      </w:r>
      <w:r w:rsidR="00AB0F74" w:rsidRPr="0047072A">
        <w:rPr>
          <w:sz w:val="22"/>
          <w:szCs w:val="22"/>
        </w:rPr>
        <w:t>, ЕВРО</w:t>
      </w:r>
      <w:r w:rsidR="00E62446" w:rsidRPr="0047072A">
        <w:rPr>
          <w:sz w:val="22"/>
          <w:szCs w:val="22"/>
        </w:rPr>
        <w:t xml:space="preserve"> К5</w:t>
      </w:r>
      <w:r w:rsidR="006E5AEE" w:rsidRPr="0047072A">
        <w:rPr>
          <w:sz w:val="22"/>
          <w:szCs w:val="22"/>
        </w:rPr>
        <w:t xml:space="preserve"> </w:t>
      </w:r>
      <w:r w:rsidRPr="0047072A">
        <w:rPr>
          <w:sz w:val="22"/>
          <w:szCs w:val="22"/>
        </w:rPr>
        <w:t xml:space="preserve">ГОСТ </w:t>
      </w:r>
      <w:r w:rsidR="00E62446" w:rsidRPr="0047072A">
        <w:rPr>
          <w:sz w:val="22"/>
          <w:szCs w:val="22"/>
        </w:rPr>
        <w:t>32511-2013.</w:t>
      </w:r>
    </w:p>
    <w:p w14:paraId="690F96EE" w14:textId="77777777" w:rsidR="009E4512" w:rsidRPr="0047072A" w:rsidRDefault="009E4512" w:rsidP="0047072A">
      <w:pPr>
        <w:ind w:left="-284"/>
        <w:rPr>
          <w:sz w:val="22"/>
          <w:szCs w:val="22"/>
        </w:rPr>
      </w:pPr>
      <w:r w:rsidRPr="0047072A">
        <w:rPr>
          <w:sz w:val="22"/>
          <w:szCs w:val="22"/>
        </w:rPr>
        <w:t>Необходимо поставлять летнее, демисезонное, зимнее дизельное топливо в зависимости от времени года и погодных условий (по заявке заказчика).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02"/>
        <w:gridCol w:w="1434"/>
      </w:tblGrid>
      <w:tr w:rsidR="009E4512" w:rsidRPr="0047072A" w14:paraId="2E68E771" w14:textId="77777777" w:rsidTr="0047072A">
        <w:trPr>
          <w:trHeight w:val="283"/>
        </w:trPr>
        <w:tc>
          <w:tcPr>
            <w:tcW w:w="2602" w:type="dxa"/>
            <w:vAlign w:val="center"/>
          </w:tcPr>
          <w:p w14:paraId="161E1E53" w14:textId="77777777" w:rsidR="009E4512" w:rsidRPr="0047072A" w:rsidRDefault="000447A7" w:rsidP="0047072A">
            <w:pPr>
              <w:ind w:left="-284"/>
              <w:jc w:val="center"/>
              <w:rPr>
                <w:i/>
                <w:sz w:val="22"/>
                <w:szCs w:val="22"/>
              </w:rPr>
            </w:pPr>
            <w:r w:rsidRPr="0047072A">
              <w:rPr>
                <w:i/>
                <w:sz w:val="22"/>
                <w:szCs w:val="22"/>
              </w:rPr>
              <w:t xml:space="preserve">t° </w:t>
            </w:r>
            <w:r w:rsidR="009E4512" w:rsidRPr="0047072A">
              <w:rPr>
                <w:i/>
                <w:sz w:val="22"/>
                <w:szCs w:val="22"/>
              </w:rPr>
              <w:t>фильтруемости</w:t>
            </w:r>
          </w:p>
        </w:tc>
        <w:tc>
          <w:tcPr>
            <w:tcW w:w="1434" w:type="dxa"/>
          </w:tcPr>
          <w:p w14:paraId="1C7E2547" w14:textId="77777777" w:rsidR="009E4512" w:rsidRPr="0047072A" w:rsidRDefault="009E4512" w:rsidP="0047072A">
            <w:pPr>
              <w:ind w:left="-284"/>
              <w:jc w:val="center"/>
              <w:rPr>
                <w:i/>
                <w:sz w:val="22"/>
                <w:szCs w:val="22"/>
              </w:rPr>
            </w:pPr>
            <w:proofErr w:type="spellStart"/>
            <w:r w:rsidRPr="0047072A">
              <w:rPr>
                <w:i/>
                <w:sz w:val="22"/>
                <w:szCs w:val="22"/>
                <w:lang w:val="en-US"/>
              </w:rPr>
              <w:t>Не</w:t>
            </w:r>
            <w:proofErr w:type="spellEnd"/>
            <w:r w:rsidRPr="0047072A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072A">
              <w:rPr>
                <w:i/>
                <w:sz w:val="22"/>
                <w:szCs w:val="22"/>
                <w:lang w:val="en-US"/>
              </w:rPr>
              <w:t>более</w:t>
            </w:r>
            <w:proofErr w:type="spellEnd"/>
          </w:p>
        </w:tc>
      </w:tr>
      <w:tr w:rsidR="009E4512" w:rsidRPr="0047072A" w14:paraId="4390614C" w14:textId="77777777" w:rsidTr="0047072A">
        <w:trPr>
          <w:trHeight w:val="267"/>
        </w:trPr>
        <w:tc>
          <w:tcPr>
            <w:tcW w:w="2602" w:type="dxa"/>
          </w:tcPr>
          <w:p w14:paraId="09839AF1" w14:textId="77777777" w:rsidR="009E4512" w:rsidRPr="0047072A" w:rsidRDefault="009E4512" w:rsidP="0047072A">
            <w:pPr>
              <w:ind w:left="-284"/>
              <w:jc w:val="center"/>
              <w:rPr>
                <w:i/>
                <w:sz w:val="22"/>
                <w:szCs w:val="22"/>
              </w:rPr>
            </w:pPr>
            <w:r w:rsidRPr="0047072A">
              <w:rPr>
                <w:i/>
                <w:sz w:val="22"/>
                <w:szCs w:val="22"/>
              </w:rPr>
              <w:t>Летнее</w:t>
            </w:r>
          </w:p>
        </w:tc>
        <w:tc>
          <w:tcPr>
            <w:tcW w:w="1434" w:type="dxa"/>
          </w:tcPr>
          <w:p w14:paraId="18DBCE91" w14:textId="77777777" w:rsidR="009E4512" w:rsidRPr="0047072A" w:rsidRDefault="009E4512" w:rsidP="0047072A">
            <w:pPr>
              <w:ind w:left="-284"/>
              <w:jc w:val="center"/>
              <w:rPr>
                <w:i/>
                <w:sz w:val="22"/>
                <w:szCs w:val="22"/>
              </w:rPr>
            </w:pPr>
            <w:r w:rsidRPr="0047072A">
              <w:rPr>
                <w:i/>
                <w:sz w:val="22"/>
                <w:szCs w:val="22"/>
              </w:rPr>
              <w:t>-5</w:t>
            </w:r>
            <w:r w:rsidR="006E5AEE" w:rsidRPr="0047072A">
              <w:rPr>
                <w:i/>
                <w:sz w:val="22"/>
                <w:szCs w:val="22"/>
              </w:rPr>
              <w:t xml:space="preserve"> </w:t>
            </w:r>
            <w:r w:rsidRPr="0047072A">
              <w:rPr>
                <w:i/>
                <w:sz w:val="22"/>
                <w:szCs w:val="22"/>
              </w:rPr>
              <w:t>°С</w:t>
            </w:r>
          </w:p>
        </w:tc>
      </w:tr>
      <w:tr w:rsidR="009E4512" w:rsidRPr="0047072A" w14:paraId="6057E73D" w14:textId="77777777" w:rsidTr="0047072A">
        <w:trPr>
          <w:trHeight w:val="283"/>
        </w:trPr>
        <w:tc>
          <w:tcPr>
            <w:tcW w:w="2602" w:type="dxa"/>
          </w:tcPr>
          <w:p w14:paraId="14F18B89" w14:textId="77777777" w:rsidR="009E4512" w:rsidRPr="0047072A" w:rsidRDefault="009E4512" w:rsidP="0047072A">
            <w:pPr>
              <w:ind w:left="-284"/>
              <w:jc w:val="center"/>
              <w:rPr>
                <w:i/>
                <w:sz w:val="22"/>
                <w:szCs w:val="22"/>
              </w:rPr>
            </w:pPr>
            <w:r w:rsidRPr="0047072A">
              <w:rPr>
                <w:i/>
                <w:sz w:val="22"/>
                <w:szCs w:val="22"/>
              </w:rPr>
              <w:t>Демисезонное</w:t>
            </w:r>
          </w:p>
        </w:tc>
        <w:tc>
          <w:tcPr>
            <w:tcW w:w="1434" w:type="dxa"/>
          </w:tcPr>
          <w:p w14:paraId="1182C1F7" w14:textId="77777777" w:rsidR="009E4512" w:rsidRPr="0047072A" w:rsidRDefault="009E4512" w:rsidP="0047072A">
            <w:pPr>
              <w:ind w:left="-284"/>
              <w:jc w:val="center"/>
              <w:rPr>
                <w:i/>
                <w:sz w:val="22"/>
                <w:szCs w:val="22"/>
              </w:rPr>
            </w:pPr>
            <w:r w:rsidRPr="0047072A">
              <w:rPr>
                <w:i/>
                <w:sz w:val="22"/>
                <w:szCs w:val="22"/>
              </w:rPr>
              <w:t>-15</w:t>
            </w:r>
            <w:r w:rsidR="006E5AEE" w:rsidRPr="0047072A">
              <w:rPr>
                <w:i/>
                <w:sz w:val="22"/>
                <w:szCs w:val="22"/>
              </w:rPr>
              <w:t xml:space="preserve"> </w:t>
            </w:r>
            <w:r w:rsidRPr="0047072A">
              <w:rPr>
                <w:i/>
                <w:sz w:val="22"/>
                <w:szCs w:val="22"/>
              </w:rPr>
              <w:t>°С</w:t>
            </w:r>
          </w:p>
        </w:tc>
      </w:tr>
      <w:tr w:rsidR="009E4512" w:rsidRPr="0047072A" w14:paraId="7F145C22" w14:textId="77777777" w:rsidTr="0047072A">
        <w:trPr>
          <w:trHeight w:val="267"/>
        </w:trPr>
        <w:tc>
          <w:tcPr>
            <w:tcW w:w="2602" w:type="dxa"/>
          </w:tcPr>
          <w:p w14:paraId="274EE614" w14:textId="77777777" w:rsidR="009E4512" w:rsidRPr="0047072A" w:rsidRDefault="009E4512" w:rsidP="0047072A">
            <w:pPr>
              <w:ind w:left="-284"/>
              <w:jc w:val="center"/>
              <w:rPr>
                <w:i/>
                <w:sz w:val="22"/>
                <w:szCs w:val="22"/>
              </w:rPr>
            </w:pPr>
            <w:r w:rsidRPr="0047072A">
              <w:rPr>
                <w:i/>
                <w:sz w:val="22"/>
                <w:szCs w:val="22"/>
              </w:rPr>
              <w:t>Зимнее</w:t>
            </w:r>
          </w:p>
        </w:tc>
        <w:tc>
          <w:tcPr>
            <w:tcW w:w="1434" w:type="dxa"/>
          </w:tcPr>
          <w:p w14:paraId="18DD5BB8" w14:textId="77777777" w:rsidR="009E4512" w:rsidRPr="0047072A" w:rsidRDefault="009E4512" w:rsidP="0047072A">
            <w:pPr>
              <w:ind w:left="-284"/>
              <w:jc w:val="center"/>
              <w:rPr>
                <w:i/>
                <w:sz w:val="22"/>
                <w:szCs w:val="22"/>
              </w:rPr>
            </w:pPr>
            <w:r w:rsidRPr="0047072A">
              <w:rPr>
                <w:i/>
                <w:sz w:val="22"/>
                <w:szCs w:val="22"/>
              </w:rPr>
              <w:t>-32</w:t>
            </w:r>
            <w:r w:rsidR="006E5AEE" w:rsidRPr="0047072A">
              <w:rPr>
                <w:i/>
                <w:sz w:val="22"/>
                <w:szCs w:val="22"/>
              </w:rPr>
              <w:t xml:space="preserve"> </w:t>
            </w:r>
            <w:r w:rsidRPr="0047072A">
              <w:rPr>
                <w:i/>
                <w:sz w:val="22"/>
                <w:szCs w:val="22"/>
              </w:rPr>
              <w:t>°С</w:t>
            </w:r>
          </w:p>
        </w:tc>
      </w:tr>
    </w:tbl>
    <w:p w14:paraId="4B1F90B1" w14:textId="77777777" w:rsidR="00705A42" w:rsidRDefault="00705A42" w:rsidP="00705A42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4FEB863" w14:textId="77777777" w:rsidR="00705A42" w:rsidRPr="00705A42" w:rsidRDefault="00705A42" w:rsidP="00705A42">
      <w:pPr>
        <w:contextualSpacing/>
        <w:jc w:val="both"/>
        <w:rPr>
          <w:sz w:val="22"/>
          <w:szCs w:val="22"/>
        </w:rPr>
      </w:pPr>
      <w:r w:rsidRPr="00705A42">
        <w:rPr>
          <w:sz w:val="22"/>
          <w:szCs w:val="22"/>
        </w:rPr>
        <w:t>К тендеру допускаются претенденты, удовлетворяющие следующим критериям:</w:t>
      </w:r>
    </w:p>
    <w:p w14:paraId="0AF45887" w14:textId="77777777" w:rsidR="00AB0F74" w:rsidRPr="00705A42" w:rsidRDefault="00AB0F74" w:rsidP="00705A42">
      <w:pPr>
        <w:pStyle w:val="a3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705A42">
        <w:rPr>
          <w:color w:val="000000" w:themeColor="text1"/>
          <w:sz w:val="22"/>
          <w:szCs w:val="22"/>
        </w:rPr>
        <w:t xml:space="preserve">Закупки ДТ ЕВРО исключительно у федеральных производителей ДТ. </w:t>
      </w:r>
    </w:p>
    <w:p w14:paraId="5AF4ED1C" w14:textId="77777777" w:rsidR="004A556F" w:rsidRPr="00705A42" w:rsidRDefault="00AB0F74" w:rsidP="00705A42">
      <w:pPr>
        <w:pStyle w:val="a3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705A42">
        <w:rPr>
          <w:color w:val="000000" w:themeColor="text1"/>
          <w:sz w:val="22"/>
          <w:szCs w:val="22"/>
        </w:rPr>
        <w:t>Закупка ДТ ГОСТ обязательно поставка пробной партии.</w:t>
      </w:r>
    </w:p>
    <w:p w14:paraId="0139429D" w14:textId="77777777" w:rsidR="000447A7" w:rsidRPr="00705A42" w:rsidRDefault="00AB0F74" w:rsidP="00705A42">
      <w:pPr>
        <w:pStyle w:val="a3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705A42">
        <w:rPr>
          <w:color w:val="000000" w:themeColor="text1"/>
          <w:sz w:val="22"/>
          <w:szCs w:val="22"/>
        </w:rPr>
        <w:t xml:space="preserve">Предоставление паспорта топлива на каждую партию товара. </w:t>
      </w:r>
    </w:p>
    <w:p w14:paraId="0CBD22AE" w14:textId="77777777" w:rsidR="0032184B" w:rsidRDefault="00AB0F74" w:rsidP="00705A42">
      <w:pPr>
        <w:pStyle w:val="a3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705A42">
        <w:rPr>
          <w:color w:val="000000" w:themeColor="text1"/>
          <w:sz w:val="22"/>
          <w:szCs w:val="22"/>
        </w:rPr>
        <w:t>Качество поставляемого топлива должно соответствоват</w:t>
      </w:r>
      <w:bookmarkStart w:id="0" w:name="_GoBack"/>
      <w:bookmarkEnd w:id="0"/>
      <w:r w:rsidRPr="00705A42">
        <w:rPr>
          <w:color w:val="000000" w:themeColor="text1"/>
          <w:sz w:val="22"/>
          <w:szCs w:val="22"/>
        </w:rPr>
        <w:t>ь паспорту</w:t>
      </w:r>
      <w:r w:rsidR="001A6081" w:rsidRPr="00705A42">
        <w:rPr>
          <w:color w:val="000000" w:themeColor="text1"/>
          <w:sz w:val="22"/>
          <w:szCs w:val="22"/>
        </w:rPr>
        <w:t>.</w:t>
      </w:r>
    </w:p>
    <w:p w14:paraId="4EE8360B" w14:textId="4346C509" w:rsidR="003E21B3" w:rsidRPr="0021431A" w:rsidRDefault="00705A42" w:rsidP="00705A42">
      <w:pPr>
        <w:pStyle w:val="a3"/>
        <w:numPr>
          <w:ilvl w:val="0"/>
          <w:numId w:val="6"/>
        </w:numPr>
        <w:ind w:left="426"/>
        <w:jc w:val="both"/>
        <w:rPr>
          <w:rFonts w:eastAsia="Calibri"/>
          <w:sz w:val="22"/>
          <w:szCs w:val="22"/>
          <w:lang w:eastAsia="en-US"/>
        </w:rPr>
      </w:pPr>
      <w:r w:rsidRPr="00705A42">
        <w:rPr>
          <w:color w:val="000000" w:themeColor="text1"/>
          <w:sz w:val="22"/>
          <w:szCs w:val="22"/>
        </w:rPr>
        <w:t>Отсрочка платежа</w:t>
      </w:r>
      <w:r w:rsidR="0021431A">
        <w:rPr>
          <w:color w:val="000000" w:themeColor="text1"/>
          <w:sz w:val="22"/>
          <w:szCs w:val="22"/>
        </w:rPr>
        <w:t xml:space="preserve"> не менее 10%</w:t>
      </w:r>
      <w:r w:rsidR="003769EA">
        <w:rPr>
          <w:color w:val="000000" w:themeColor="text1"/>
          <w:sz w:val="22"/>
          <w:szCs w:val="22"/>
        </w:rPr>
        <w:t xml:space="preserve"> (предпочтительно 100% отсрочка платежа в течение 30 дней)</w:t>
      </w:r>
      <w:r w:rsidR="0021431A">
        <w:rPr>
          <w:color w:val="000000" w:themeColor="text1"/>
          <w:sz w:val="22"/>
          <w:szCs w:val="22"/>
        </w:rPr>
        <w:t>.</w:t>
      </w:r>
    </w:p>
    <w:p w14:paraId="18618753" w14:textId="77777777" w:rsidR="0021431A" w:rsidRPr="0021431A" w:rsidRDefault="0021431A" w:rsidP="0021431A">
      <w:pPr>
        <w:jc w:val="both"/>
        <w:rPr>
          <w:rFonts w:eastAsia="Calibri"/>
          <w:sz w:val="22"/>
          <w:szCs w:val="22"/>
          <w:lang w:eastAsia="en-US"/>
        </w:rPr>
      </w:pPr>
    </w:p>
    <w:p w14:paraId="3D6E1841" w14:textId="77777777" w:rsidR="0047072A" w:rsidRPr="0047072A" w:rsidRDefault="0047072A" w:rsidP="0047072A">
      <w:pPr>
        <w:ind w:left="-284"/>
        <w:jc w:val="both"/>
        <w:rPr>
          <w:sz w:val="22"/>
          <w:szCs w:val="22"/>
        </w:rPr>
      </w:pPr>
      <w:r w:rsidRPr="0047072A">
        <w:rPr>
          <w:sz w:val="22"/>
          <w:szCs w:val="22"/>
        </w:rPr>
        <w:t>В КП необходимо отразить:</w:t>
      </w:r>
    </w:p>
    <w:p w14:paraId="43A54616" w14:textId="77777777" w:rsidR="0047072A" w:rsidRPr="00E51525" w:rsidRDefault="0047072A" w:rsidP="00E51525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 w:rsidRPr="00E51525">
        <w:rPr>
          <w:sz w:val="22"/>
          <w:szCs w:val="22"/>
        </w:rPr>
        <w:t>Наименование контрагента, форма собственности</w:t>
      </w:r>
    </w:p>
    <w:p w14:paraId="367E96FB" w14:textId="77777777" w:rsidR="0047072A" w:rsidRPr="00E51525" w:rsidRDefault="0047072A" w:rsidP="00E51525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 w:rsidRPr="00E51525">
        <w:rPr>
          <w:sz w:val="22"/>
          <w:szCs w:val="22"/>
        </w:rPr>
        <w:t>Наименование нефтепродукта, производитель</w:t>
      </w:r>
    </w:p>
    <w:p w14:paraId="3172DE9F" w14:textId="77777777" w:rsidR="0047072A" w:rsidRPr="00E51525" w:rsidRDefault="0047072A" w:rsidP="00E51525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 w:rsidRPr="00E51525">
        <w:rPr>
          <w:sz w:val="22"/>
          <w:szCs w:val="22"/>
        </w:rPr>
        <w:t>Условия оплаты (указать кол-во дней отсрочки платежа)</w:t>
      </w:r>
    </w:p>
    <w:p w14:paraId="1ED33F86" w14:textId="77777777" w:rsidR="0047072A" w:rsidRPr="00E51525" w:rsidRDefault="0047072A" w:rsidP="00E51525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 w:rsidRPr="00E51525">
        <w:rPr>
          <w:sz w:val="22"/>
          <w:szCs w:val="22"/>
        </w:rPr>
        <w:t>Условия поставки (указать: с доставкой/без доставки)</w:t>
      </w:r>
    </w:p>
    <w:p w14:paraId="2938AF47" w14:textId="77777777" w:rsidR="0047072A" w:rsidRPr="00E51525" w:rsidRDefault="0047072A" w:rsidP="00E51525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 w:rsidRPr="00E51525">
        <w:rPr>
          <w:sz w:val="22"/>
          <w:szCs w:val="22"/>
        </w:rPr>
        <w:t>Срок поставки (указать кол-во дней с момента заказа)</w:t>
      </w:r>
    </w:p>
    <w:p w14:paraId="7EA90816" w14:textId="77777777" w:rsidR="009258BA" w:rsidRPr="00E51525" w:rsidRDefault="0047072A" w:rsidP="00E51525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 w:rsidRPr="00E51525">
        <w:rPr>
          <w:sz w:val="22"/>
          <w:szCs w:val="22"/>
        </w:rPr>
        <w:t>Предоставление паспорта качества (подтвердить: да/нет)</w:t>
      </w:r>
    </w:p>
    <w:p w14:paraId="35A83744" w14:textId="77777777" w:rsidR="0047072A" w:rsidRPr="0047072A" w:rsidRDefault="0047072A" w:rsidP="00E51525">
      <w:pPr>
        <w:pStyle w:val="a3"/>
        <w:ind w:left="-284"/>
        <w:jc w:val="both"/>
        <w:rPr>
          <w:sz w:val="22"/>
          <w:szCs w:val="22"/>
        </w:rPr>
      </w:pPr>
    </w:p>
    <w:p w14:paraId="115D0E89" w14:textId="77777777" w:rsidR="0047072A" w:rsidRPr="0047072A" w:rsidRDefault="0047072A" w:rsidP="0047072A">
      <w:pPr>
        <w:ind w:left="-284"/>
        <w:contextualSpacing/>
        <w:jc w:val="both"/>
        <w:rPr>
          <w:color w:val="000000" w:themeColor="text1"/>
          <w:sz w:val="22"/>
          <w:szCs w:val="22"/>
        </w:rPr>
      </w:pPr>
      <w:r w:rsidRPr="0047072A">
        <w:rPr>
          <w:color w:val="000000" w:themeColor="text1"/>
          <w:sz w:val="22"/>
          <w:szCs w:val="22"/>
        </w:rPr>
        <w:t>Адреса поставки:</w:t>
      </w:r>
    </w:p>
    <w:p w14:paraId="3A0367A6" w14:textId="7085BE14" w:rsidR="0047072A" w:rsidRPr="0047072A" w:rsidRDefault="0047072A" w:rsidP="0047072A">
      <w:pPr>
        <w:ind w:left="-284"/>
        <w:contextualSpacing/>
        <w:jc w:val="both"/>
        <w:rPr>
          <w:color w:val="000000" w:themeColor="text1"/>
          <w:sz w:val="22"/>
          <w:szCs w:val="22"/>
        </w:rPr>
      </w:pPr>
      <w:r w:rsidRPr="0047072A">
        <w:rPr>
          <w:color w:val="000000" w:themeColor="text1"/>
          <w:sz w:val="22"/>
          <w:szCs w:val="22"/>
        </w:rPr>
        <w:t>ООО «ВКТГ»: 346376, Россия, Ростовская обл., Красносулинский р-н, ст.</w:t>
      </w:r>
      <w:r w:rsidR="0083506A">
        <w:rPr>
          <w:color w:val="000000" w:themeColor="text1"/>
          <w:sz w:val="22"/>
          <w:szCs w:val="22"/>
        </w:rPr>
        <w:t xml:space="preserve"> </w:t>
      </w:r>
      <w:r w:rsidRPr="0047072A">
        <w:rPr>
          <w:color w:val="000000" w:themeColor="text1"/>
          <w:sz w:val="22"/>
          <w:szCs w:val="22"/>
        </w:rPr>
        <w:t>Владимировская (Карьер);</w:t>
      </w:r>
    </w:p>
    <w:p w14:paraId="2FAC28E4" w14:textId="77777777" w:rsidR="0047072A" w:rsidRPr="0047072A" w:rsidRDefault="0047072A" w:rsidP="0047072A">
      <w:pPr>
        <w:ind w:left="-284"/>
        <w:contextualSpacing/>
        <w:jc w:val="both"/>
        <w:rPr>
          <w:color w:val="000000" w:themeColor="text1"/>
          <w:sz w:val="22"/>
          <w:szCs w:val="22"/>
        </w:rPr>
      </w:pPr>
      <w:r w:rsidRPr="0047072A">
        <w:rPr>
          <w:color w:val="000000" w:themeColor="text1"/>
          <w:sz w:val="22"/>
          <w:szCs w:val="22"/>
        </w:rPr>
        <w:t>ООО «Шахтинская керамика»: 346516, Россия, Ростовская обл., гор. Шахты, пер. Доронина, д. 2-Б;</w:t>
      </w:r>
    </w:p>
    <w:p w14:paraId="7AA987A5" w14:textId="77777777" w:rsidR="0047072A" w:rsidRPr="0047072A" w:rsidRDefault="0047072A" w:rsidP="0047072A">
      <w:pPr>
        <w:ind w:left="-284"/>
        <w:contextualSpacing/>
        <w:jc w:val="both"/>
        <w:rPr>
          <w:color w:val="000000" w:themeColor="text1"/>
          <w:sz w:val="22"/>
          <w:szCs w:val="22"/>
        </w:rPr>
      </w:pPr>
      <w:r w:rsidRPr="0047072A">
        <w:rPr>
          <w:color w:val="000000" w:themeColor="text1"/>
          <w:sz w:val="22"/>
          <w:szCs w:val="22"/>
        </w:rPr>
        <w:t>ООО «</w:t>
      </w:r>
      <w:proofErr w:type="spellStart"/>
      <w:r w:rsidRPr="0047072A">
        <w:rPr>
          <w:color w:val="000000" w:themeColor="text1"/>
          <w:sz w:val="22"/>
          <w:szCs w:val="22"/>
        </w:rPr>
        <w:t>Маркинский</w:t>
      </w:r>
      <w:proofErr w:type="spellEnd"/>
      <w:r w:rsidRPr="0047072A">
        <w:rPr>
          <w:color w:val="000000" w:themeColor="text1"/>
          <w:sz w:val="22"/>
          <w:szCs w:val="22"/>
        </w:rPr>
        <w:t xml:space="preserve"> кирпич»: 346471, Россия, Ростовская обл., х. Маркин, ул. Ивана Образцова, д.1.</w:t>
      </w:r>
    </w:p>
    <w:p w14:paraId="54C5B675" w14:textId="77777777" w:rsidR="009258BA" w:rsidRPr="0047072A" w:rsidRDefault="009258BA" w:rsidP="0047072A">
      <w:pPr>
        <w:ind w:left="-284"/>
        <w:jc w:val="both"/>
        <w:rPr>
          <w:sz w:val="22"/>
          <w:szCs w:val="22"/>
        </w:rPr>
      </w:pPr>
    </w:p>
    <w:p w14:paraId="495D753A" w14:textId="70CA2834" w:rsidR="006E5AEE" w:rsidRDefault="003769EA" w:rsidP="0047072A">
      <w:pPr>
        <w:ind w:left="-284"/>
        <w:contextualSpacing/>
        <w:rPr>
          <w:sz w:val="22"/>
          <w:szCs w:val="22"/>
        </w:rPr>
      </w:pPr>
      <w:r w:rsidRPr="003769EA"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7" w:history="1">
        <w:r w:rsidRPr="001D6E3B">
          <w:rPr>
            <w:rStyle w:val="ab"/>
            <w:sz w:val="22"/>
            <w:szCs w:val="22"/>
          </w:rPr>
          <w:t>www.b2b-center.ru</w:t>
        </w:r>
      </w:hyperlink>
      <w:r w:rsidRPr="003769EA">
        <w:rPr>
          <w:sz w:val="22"/>
          <w:szCs w:val="22"/>
        </w:rPr>
        <w:t>, присланные до 24.02.2025 г., до 15:00.</w:t>
      </w:r>
    </w:p>
    <w:p w14:paraId="1656EA01" w14:textId="77777777" w:rsidR="003769EA" w:rsidRPr="0047072A" w:rsidRDefault="003769EA" w:rsidP="0047072A">
      <w:pPr>
        <w:ind w:left="-284"/>
        <w:contextualSpacing/>
        <w:rPr>
          <w:sz w:val="22"/>
          <w:szCs w:val="22"/>
        </w:rPr>
      </w:pPr>
    </w:p>
    <w:p w14:paraId="2166FF79" w14:textId="5B2B7DFF" w:rsidR="006E5AEE" w:rsidRPr="0083506A" w:rsidRDefault="0047072A" w:rsidP="0047072A">
      <w:pPr>
        <w:ind w:left="-284"/>
        <w:contextualSpacing/>
        <w:jc w:val="both"/>
        <w:rPr>
          <w:sz w:val="22"/>
          <w:szCs w:val="22"/>
        </w:rPr>
      </w:pPr>
      <w:r w:rsidRPr="0047072A">
        <w:rPr>
          <w:sz w:val="22"/>
          <w:szCs w:val="22"/>
        </w:rPr>
        <w:t>Просим Вас в теме письма указать:</w:t>
      </w:r>
      <w:r w:rsidR="003769EA">
        <w:rPr>
          <w:sz w:val="22"/>
          <w:szCs w:val="22"/>
        </w:rPr>
        <w:t xml:space="preserve"> </w:t>
      </w:r>
      <w:r w:rsidR="003769EA">
        <w:rPr>
          <w:b/>
          <w:sz w:val="22"/>
          <w:szCs w:val="22"/>
          <w:lang w:val="en-US"/>
        </w:rPr>
        <w:t>Tender</w:t>
      </w:r>
      <w:r w:rsidR="003769EA" w:rsidRPr="00D10EF1">
        <w:rPr>
          <w:b/>
          <w:sz w:val="22"/>
          <w:szCs w:val="22"/>
        </w:rPr>
        <w:t>-</w:t>
      </w:r>
      <w:r w:rsidR="003769EA" w:rsidRPr="003769EA">
        <w:rPr>
          <w:b/>
          <w:sz w:val="22"/>
          <w:szCs w:val="22"/>
        </w:rPr>
        <w:t>35910</w:t>
      </w:r>
      <w:r w:rsidR="003769EA">
        <w:rPr>
          <w:b/>
          <w:sz w:val="22"/>
          <w:szCs w:val="22"/>
        </w:rPr>
        <w:t xml:space="preserve"> Д</w:t>
      </w:r>
      <w:r w:rsidR="003769EA" w:rsidRPr="003769EA">
        <w:rPr>
          <w:b/>
          <w:sz w:val="22"/>
          <w:szCs w:val="22"/>
        </w:rPr>
        <w:t>изельн</w:t>
      </w:r>
      <w:r w:rsidR="003769EA">
        <w:rPr>
          <w:b/>
          <w:sz w:val="22"/>
          <w:szCs w:val="22"/>
        </w:rPr>
        <w:t>ое</w:t>
      </w:r>
      <w:r w:rsidR="003769EA" w:rsidRPr="003769EA">
        <w:rPr>
          <w:b/>
          <w:sz w:val="22"/>
          <w:szCs w:val="22"/>
        </w:rPr>
        <w:t xml:space="preserve"> топлив</w:t>
      </w:r>
      <w:r w:rsidR="003769EA">
        <w:rPr>
          <w:b/>
          <w:sz w:val="22"/>
          <w:szCs w:val="22"/>
        </w:rPr>
        <w:t>о</w:t>
      </w:r>
    </w:p>
    <w:p w14:paraId="130FFFC3" w14:textId="77777777" w:rsidR="00097A3E" w:rsidRPr="0047072A" w:rsidRDefault="00097A3E" w:rsidP="0047072A">
      <w:pPr>
        <w:ind w:left="-284"/>
        <w:contextualSpacing/>
        <w:jc w:val="both"/>
        <w:rPr>
          <w:sz w:val="22"/>
          <w:szCs w:val="22"/>
        </w:rPr>
      </w:pPr>
    </w:p>
    <w:p w14:paraId="076390CA" w14:textId="77777777" w:rsidR="0047072A" w:rsidRPr="0047072A" w:rsidRDefault="0047072A" w:rsidP="0047072A">
      <w:pPr>
        <w:ind w:left="-284"/>
        <w:contextualSpacing/>
        <w:jc w:val="both"/>
        <w:rPr>
          <w:sz w:val="22"/>
          <w:szCs w:val="22"/>
        </w:rPr>
      </w:pPr>
      <w:r w:rsidRPr="0047072A">
        <w:rPr>
          <w:sz w:val="22"/>
          <w:szCs w:val="22"/>
        </w:rPr>
        <w:t>Оставляем за собой право отклонить все коммерческие предложения и не компенсировать затраты претендентов на подготовку и направление коммерческих предложений.</w:t>
      </w:r>
    </w:p>
    <w:p w14:paraId="11B641F8" w14:textId="77777777" w:rsidR="004A556F" w:rsidRPr="0047072A" w:rsidRDefault="004A556F" w:rsidP="0047072A">
      <w:pPr>
        <w:ind w:left="-284"/>
        <w:contextualSpacing/>
        <w:jc w:val="both"/>
        <w:rPr>
          <w:b/>
          <w:sz w:val="22"/>
          <w:szCs w:val="22"/>
        </w:rPr>
      </w:pPr>
    </w:p>
    <w:p w14:paraId="180D7D7F" w14:textId="21C07CF0" w:rsidR="004A556F" w:rsidRPr="0047072A" w:rsidRDefault="004A556F" w:rsidP="0047072A">
      <w:pPr>
        <w:ind w:left="-284"/>
        <w:contextualSpacing/>
        <w:jc w:val="both"/>
      </w:pPr>
      <w:r w:rsidRPr="0047072A">
        <w:rPr>
          <w:sz w:val="22"/>
          <w:szCs w:val="22"/>
        </w:rPr>
        <w:t>Контактный тел. (по техническ</w:t>
      </w:r>
      <w:r w:rsidR="003E21B3" w:rsidRPr="0047072A">
        <w:rPr>
          <w:sz w:val="22"/>
          <w:szCs w:val="22"/>
        </w:rPr>
        <w:t>им вопросам): +7 (8636) 26-83-88</w:t>
      </w:r>
      <w:r w:rsidR="002C1E33" w:rsidRPr="0047072A">
        <w:rPr>
          <w:sz w:val="22"/>
          <w:szCs w:val="22"/>
        </w:rPr>
        <w:t>, доб.</w:t>
      </w:r>
      <w:r w:rsidR="006E5AEE" w:rsidRPr="0047072A">
        <w:rPr>
          <w:sz w:val="22"/>
          <w:szCs w:val="22"/>
        </w:rPr>
        <w:t xml:space="preserve"> </w:t>
      </w:r>
      <w:r w:rsidR="0083506A">
        <w:rPr>
          <w:sz w:val="22"/>
          <w:szCs w:val="22"/>
        </w:rPr>
        <w:t>55-64</w:t>
      </w:r>
      <w:r w:rsidR="001A6081" w:rsidRPr="0047072A">
        <w:rPr>
          <w:sz w:val="22"/>
          <w:szCs w:val="22"/>
        </w:rPr>
        <w:t xml:space="preserve"> </w:t>
      </w:r>
      <w:r w:rsidR="002C1E33" w:rsidRPr="0047072A">
        <w:rPr>
          <w:sz w:val="22"/>
          <w:szCs w:val="22"/>
        </w:rPr>
        <w:t>–</w:t>
      </w:r>
      <w:r w:rsidR="006E5AEE" w:rsidRPr="0047072A">
        <w:rPr>
          <w:sz w:val="22"/>
          <w:szCs w:val="22"/>
        </w:rPr>
        <w:t xml:space="preserve"> </w:t>
      </w:r>
      <w:r w:rsidR="0083506A">
        <w:rPr>
          <w:sz w:val="22"/>
          <w:szCs w:val="22"/>
        </w:rPr>
        <w:t>Савченко О.М</w:t>
      </w:r>
      <w:r w:rsidR="003E21B3" w:rsidRPr="0047072A">
        <w:rPr>
          <w:sz w:val="22"/>
          <w:szCs w:val="22"/>
        </w:rPr>
        <w:t>.</w:t>
      </w:r>
      <w:r w:rsidR="006E5AEE" w:rsidRPr="0047072A">
        <w:rPr>
          <w:sz w:val="22"/>
          <w:szCs w:val="22"/>
        </w:rPr>
        <w:t>,</w:t>
      </w:r>
      <w:r w:rsidR="006E5AEE" w:rsidRPr="0047072A">
        <w:t xml:space="preserve"> </w:t>
      </w:r>
      <w:r w:rsidR="0083506A">
        <w:rPr>
          <w:color w:val="5C5C5C"/>
          <w:sz w:val="18"/>
          <w:szCs w:val="18"/>
        </w:rPr>
        <w:t xml:space="preserve"> </w:t>
      </w:r>
      <w:hyperlink r:id="rId8" w:history="1">
        <w:r w:rsidR="0083506A" w:rsidRPr="0083506A">
          <w:rPr>
            <w:rStyle w:val="ab"/>
            <w:sz w:val="22"/>
            <w:szCs w:val="22"/>
            <w:lang w:val="en-US"/>
          </w:rPr>
          <w:t>olga</w:t>
        </w:r>
        <w:r w:rsidR="0083506A" w:rsidRPr="0083506A">
          <w:rPr>
            <w:rStyle w:val="ab"/>
            <w:sz w:val="22"/>
            <w:szCs w:val="22"/>
          </w:rPr>
          <w:t>.</w:t>
        </w:r>
        <w:r w:rsidR="0083506A" w:rsidRPr="0083506A">
          <w:rPr>
            <w:rStyle w:val="ab"/>
            <w:sz w:val="22"/>
            <w:szCs w:val="22"/>
            <w:lang w:val="en-US"/>
          </w:rPr>
          <w:t>savchenko</w:t>
        </w:r>
        <w:r w:rsidR="0083506A" w:rsidRPr="0083506A">
          <w:rPr>
            <w:rStyle w:val="ab"/>
            <w:sz w:val="22"/>
            <w:szCs w:val="22"/>
          </w:rPr>
          <w:t>@</w:t>
        </w:r>
        <w:r w:rsidR="0083506A" w:rsidRPr="0083506A">
          <w:rPr>
            <w:rStyle w:val="ab"/>
            <w:sz w:val="22"/>
            <w:szCs w:val="22"/>
            <w:lang w:val="en-US"/>
          </w:rPr>
          <w:t>unitile</w:t>
        </w:r>
        <w:r w:rsidR="0083506A" w:rsidRPr="0083506A">
          <w:rPr>
            <w:rStyle w:val="ab"/>
            <w:sz w:val="22"/>
            <w:szCs w:val="22"/>
          </w:rPr>
          <w:t>.</w:t>
        </w:r>
        <w:proofErr w:type="spellStart"/>
        <w:r w:rsidR="0083506A" w:rsidRPr="0083506A">
          <w:rPr>
            <w:rStyle w:val="ab"/>
            <w:sz w:val="22"/>
            <w:szCs w:val="22"/>
            <w:lang w:val="en-US"/>
          </w:rPr>
          <w:t>ru</w:t>
        </w:r>
        <w:proofErr w:type="spellEnd"/>
      </w:hyperlink>
      <w:r w:rsidR="006E5AEE" w:rsidRPr="0083506A">
        <w:rPr>
          <w:sz w:val="22"/>
          <w:szCs w:val="22"/>
        </w:rPr>
        <w:t>.</w:t>
      </w:r>
    </w:p>
    <w:p w14:paraId="58941FAB" w14:textId="77777777" w:rsidR="00AF6A2A" w:rsidRPr="006E5AEE" w:rsidRDefault="00AF6A2A" w:rsidP="0047072A">
      <w:pPr>
        <w:ind w:left="-284"/>
        <w:contextualSpacing/>
        <w:jc w:val="both"/>
        <w:rPr>
          <w:b/>
          <w:sz w:val="22"/>
          <w:szCs w:val="22"/>
        </w:rPr>
      </w:pPr>
    </w:p>
    <w:p w14:paraId="458FB53E" w14:textId="4C6A038E" w:rsidR="004A556F" w:rsidRPr="006E5AEE" w:rsidRDefault="00247E26" w:rsidP="0047072A">
      <w:pPr>
        <w:ind w:left="-284"/>
        <w:contextualSpacing/>
        <w:rPr>
          <w:sz w:val="22"/>
          <w:szCs w:val="22"/>
        </w:rPr>
      </w:pPr>
      <w:r>
        <w:rPr>
          <w:b/>
          <w:sz w:val="22"/>
          <w:szCs w:val="22"/>
        </w:rPr>
        <w:t>Представитель по доверенности</w:t>
      </w:r>
      <w:r w:rsidR="004A556F" w:rsidRPr="006E5AEE">
        <w:rPr>
          <w:b/>
          <w:sz w:val="22"/>
          <w:szCs w:val="22"/>
        </w:rPr>
        <w:t xml:space="preserve"> </w:t>
      </w:r>
      <w:r w:rsidR="0083506A">
        <w:rPr>
          <w:b/>
          <w:sz w:val="22"/>
          <w:szCs w:val="22"/>
        </w:rPr>
        <w:t>№97 от 25</w:t>
      </w:r>
      <w:r w:rsidR="00633051">
        <w:rPr>
          <w:b/>
          <w:sz w:val="22"/>
          <w:szCs w:val="22"/>
        </w:rPr>
        <w:t>.12</w:t>
      </w:r>
      <w:r w:rsidR="0083506A">
        <w:rPr>
          <w:b/>
          <w:sz w:val="22"/>
          <w:szCs w:val="22"/>
        </w:rPr>
        <w:t>.2024</w:t>
      </w:r>
      <w:r>
        <w:rPr>
          <w:b/>
          <w:sz w:val="22"/>
          <w:szCs w:val="22"/>
        </w:rPr>
        <w:t xml:space="preserve">г. </w:t>
      </w:r>
      <w:r w:rsidR="004A556F" w:rsidRPr="006E5AEE">
        <w:rPr>
          <w:b/>
          <w:sz w:val="22"/>
          <w:szCs w:val="22"/>
        </w:rPr>
        <w:t>_______________ Фисенко Б. Н.</w:t>
      </w:r>
    </w:p>
    <w:sectPr w:rsidR="004A556F" w:rsidRPr="006E5AEE" w:rsidSect="00AA5E6E">
      <w:headerReference w:type="default" r:id="rId9"/>
      <w:pgSz w:w="11906" w:h="16838"/>
      <w:pgMar w:top="0" w:right="56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2DB8F" w14:textId="77777777" w:rsidR="004436BC" w:rsidRDefault="004436BC" w:rsidP="006E5AEE">
      <w:r>
        <w:separator/>
      </w:r>
    </w:p>
  </w:endnote>
  <w:endnote w:type="continuationSeparator" w:id="0">
    <w:p w14:paraId="01F2FFAA" w14:textId="77777777" w:rsidR="004436BC" w:rsidRDefault="004436BC" w:rsidP="006E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DB37B" w14:textId="77777777" w:rsidR="004436BC" w:rsidRDefault="004436BC" w:rsidP="006E5AEE">
      <w:r>
        <w:separator/>
      </w:r>
    </w:p>
  </w:footnote>
  <w:footnote w:type="continuationSeparator" w:id="0">
    <w:p w14:paraId="2C06E5F9" w14:textId="77777777" w:rsidR="004436BC" w:rsidRDefault="004436BC" w:rsidP="006E5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52CAD" w14:textId="77777777" w:rsidR="006E5AEE" w:rsidRDefault="006E5AEE">
    <w:pPr>
      <w:pStyle w:val="a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C781AE" wp14:editId="65C6CC98">
          <wp:simplePos x="0" y="0"/>
          <wp:positionH relativeFrom="margin">
            <wp:posOffset>5968365</wp:posOffset>
          </wp:positionH>
          <wp:positionV relativeFrom="page">
            <wp:posOffset>352425</wp:posOffset>
          </wp:positionV>
          <wp:extent cx="154305" cy="154305"/>
          <wp:effectExtent l="0" t="0" r="0" b="0"/>
          <wp:wrapNone/>
          <wp:docPr id="13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6A3E200" wp14:editId="2821DA5D">
          <wp:simplePos x="0" y="0"/>
          <wp:positionH relativeFrom="margin">
            <wp:posOffset>0</wp:posOffset>
          </wp:positionH>
          <wp:positionV relativeFrom="paragraph">
            <wp:posOffset>-95885</wp:posOffset>
          </wp:positionV>
          <wp:extent cx="1011555" cy="266065"/>
          <wp:effectExtent l="0" t="0" r="0" b="635"/>
          <wp:wrapNone/>
          <wp:docPr id="14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C03"/>
    <w:multiLevelType w:val="hybridMultilevel"/>
    <w:tmpl w:val="AB2415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BD61083"/>
    <w:multiLevelType w:val="hybridMultilevel"/>
    <w:tmpl w:val="4E94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52F3B"/>
    <w:multiLevelType w:val="hybridMultilevel"/>
    <w:tmpl w:val="3E827064"/>
    <w:lvl w:ilvl="0" w:tplc="F482BD5E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7FF54D4"/>
    <w:multiLevelType w:val="hybridMultilevel"/>
    <w:tmpl w:val="4518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7187F"/>
    <w:multiLevelType w:val="hybridMultilevel"/>
    <w:tmpl w:val="D292B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375"/>
    <w:rsid w:val="00043D27"/>
    <w:rsid w:val="000447A7"/>
    <w:rsid w:val="00062065"/>
    <w:rsid w:val="00077FA8"/>
    <w:rsid w:val="00097A3E"/>
    <w:rsid w:val="001139BE"/>
    <w:rsid w:val="00147A3F"/>
    <w:rsid w:val="001710C3"/>
    <w:rsid w:val="001A6081"/>
    <w:rsid w:val="001D6453"/>
    <w:rsid w:val="0021431A"/>
    <w:rsid w:val="002267C3"/>
    <w:rsid w:val="00247E26"/>
    <w:rsid w:val="002C1E33"/>
    <w:rsid w:val="0032184B"/>
    <w:rsid w:val="003379FF"/>
    <w:rsid w:val="003541B9"/>
    <w:rsid w:val="003769EA"/>
    <w:rsid w:val="003E21B3"/>
    <w:rsid w:val="004436BC"/>
    <w:rsid w:val="0047072A"/>
    <w:rsid w:val="004A556F"/>
    <w:rsid w:val="0054024E"/>
    <w:rsid w:val="005C253A"/>
    <w:rsid w:val="00604375"/>
    <w:rsid w:val="00633051"/>
    <w:rsid w:val="006E5AEE"/>
    <w:rsid w:val="00705A42"/>
    <w:rsid w:val="007B1F16"/>
    <w:rsid w:val="0083506A"/>
    <w:rsid w:val="009258BA"/>
    <w:rsid w:val="009E4512"/>
    <w:rsid w:val="00AA5E6E"/>
    <w:rsid w:val="00AA603E"/>
    <w:rsid w:val="00AB0F74"/>
    <w:rsid w:val="00AB4E6A"/>
    <w:rsid w:val="00AE35B1"/>
    <w:rsid w:val="00AF6A2A"/>
    <w:rsid w:val="00B62C57"/>
    <w:rsid w:val="00BD43D9"/>
    <w:rsid w:val="00C02E12"/>
    <w:rsid w:val="00CD2BDC"/>
    <w:rsid w:val="00CD3E2B"/>
    <w:rsid w:val="00D10EF1"/>
    <w:rsid w:val="00D259F2"/>
    <w:rsid w:val="00DF0A4A"/>
    <w:rsid w:val="00DF662A"/>
    <w:rsid w:val="00E51525"/>
    <w:rsid w:val="00E62446"/>
    <w:rsid w:val="00EA45A1"/>
    <w:rsid w:val="00EB3A51"/>
    <w:rsid w:val="00EE1C11"/>
    <w:rsid w:val="00F354D2"/>
    <w:rsid w:val="00FA5244"/>
    <w:rsid w:val="00FE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18DC"/>
  <w15:docId w15:val="{90995121-DE9F-4E5F-AEC5-450707BD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56F"/>
    <w:pPr>
      <w:ind w:left="720"/>
      <w:contextualSpacing/>
    </w:pPr>
  </w:style>
  <w:style w:type="table" w:styleId="a4">
    <w:name w:val="Table Grid"/>
    <w:basedOn w:val="a1"/>
    <w:rsid w:val="009E4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20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06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E5A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5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5A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5A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6E5AEE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05A4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5A4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5A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5A4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5A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savchenko@unitil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2b-c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Сагайдачная Наталья Федоровна</dc:creator>
  <cp:keywords/>
  <dc:description/>
  <cp:lastModifiedBy>Новиков Алексей Александрович</cp:lastModifiedBy>
  <cp:revision>38</cp:revision>
  <cp:lastPrinted>2020-11-09T13:01:00Z</cp:lastPrinted>
  <dcterms:created xsi:type="dcterms:W3CDTF">2017-12-12T09:53:00Z</dcterms:created>
  <dcterms:modified xsi:type="dcterms:W3CDTF">2025-02-04T11:01:00Z</dcterms:modified>
</cp:coreProperties>
</file>