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165" w:rsidRPr="00A07626" w:rsidRDefault="00E36165" w:rsidP="00E36165">
      <w:pPr>
        <w:rPr>
          <w:b/>
        </w:rPr>
      </w:pPr>
      <w:r w:rsidRPr="00A07626">
        <w:rPr>
          <w:b/>
          <w:lang w:val="en-US"/>
        </w:rPr>
        <w:t>Tender</w:t>
      </w:r>
      <w:r w:rsidRPr="00A07626">
        <w:rPr>
          <w:b/>
        </w:rPr>
        <w:t>-35914</w:t>
      </w:r>
    </w:p>
    <w:p w:rsidR="00527C02" w:rsidRPr="00A07626" w:rsidRDefault="00527C02" w:rsidP="00527C02">
      <w:pPr>
        <w:jc w:val="center"/>
        <w:rPr>
          <w:b/>
        </w:rPr>
      </w:pPr>
      <w:r w:rsidRPr="00A07626">
        <w:rPr>
          <w:b/>
        </w:rPr>
        <w:t>ПРИГЛАШЕНИЕ</w:t>
      </w:r>
    </w:p>
    <w:p w:rsidR="00527C02" w:rsidRPr="00A07626" w:rsidRDefault="00527C02" w:rsidP="00527C02">
      <w:pPr>
        <w:jc w:val="both"/>
      </w:pPr>
      <w:r w:rsidRPr="00A07626">
        <w:t>К участию в тендере на поставку «</w:t>
      </w:r>
      <w:r w:rsidR="006533EC" w:rsidRPr="00A07626">
        <w:t>Плоскошлифовального станка</w:t>
      </w:r>
      <w:r w:rsidRPr="00A07626">
        <w:t>» для ООО «</w:t>
      </w:r>
      <w:r w:rsidR="006533EC" w:rsidRPr="00A07626">
        <w:t>ШК</w:t>
      </w:r>
      <w:r w:rsidR="00811657" w:rsidRPr="00A07626">
        <w:t>»</w:t>
      </w:r>
    </w:p>
    <w:p w:rsidR="00527C02" w:rsidRPr="00A07626" w:rsidRDefault="00527C02" w:rsidP="00527C02">
      <w:pPr>
        <w:jc w:val="center"/>
      </w:pPr>
    </w:p>
    <w:p w:rsidR="00527C02" w:rsidRPr="00A07626" w:rsidRDefault="00527C02" w:rsidP="00527C02">
      <w:pPr>
        <w:spacing w:line="120" w:lineRule="auto"/>
        <w:rPr>
          <w:b/>
        </w:rPr>
      </w:pPr>
    </w:p>
    <w:p w:rsidR="00527C02" w:rsidRPr="00A07626" w:rsidRDefault="00527C02" w:rsidP="00527C02">
      <w:pPr>
        <w:jc w:val="center"/>
        <w:rPr>
          <w:b/>
        </w:rPr>
      </w:pPr>
      <w:r w:rsidRPr="00A07626">
        <w:rPr>
          <w:b/>
        </w:rPr>
        <w:t>УВАЖАЕМЫЕ ГОСПОДА!</w:t>
      </w:r>
    </w:p>
    <w:p w:rsidR="00527C02" w:rsidRPr="00A07626" w:rsidRDefault="00527C02" w:rsidP="00527C02">
      <w:pPr>
        <w:spacing w:line="120" w:lineRule="auto"/>
        <w:jc w:val="center"/>
        <w:rPr>
          <w:b/>
        </w:rPr>
      </w:pPr>
    </w:p>
    <w:p w:rsidR="00527C02" w:rsidRPr="00A07626" w:rsidRDefault="00527C02" w:rsidP="00527C02">
      <w:pPr>
        <w:jc w:val="both"/>
      </w:pPr>
      <w:r w:rsidRPr="00A07626">
        <w:rPr>
          <w:b/>
        </w:rPr>
        <w:t>Группа Компаний UNITILE</w:t>
      </w:r>
      <w:r w:rsidRPr="00A07626">
        <w:t xml:space="preserve"> – ведущий отечественный производитель керамической плитки и </w:t>
      </w:r>
      <w:proofErr w:type="spellStart"/>
      <w:r w:rsidRPr="00A07626">
        <w:t>керамогранита</w:t>
      </w:r>
      <w:proofErr w:type="spellEnd"/>
      <w:r w:rsidRPr="00A07626">
        <w:t>, а также кирпича.</w:t>
      </w:r>
    </w:p>
    <w:p w:rsidR="00527C02" w:rsidRPr="00A07626" w:rsidRDefault="00527C02" w:rsidP="00527C02">
      <w:pPr>
        <w:jc w:val="both"/>
      </w:pPr>
    </w:p>
    <w:p w:rsidR="00527C02" w:rsidRPr="00A07626" w:rsidRDefault="00527C02" w:rsidP="00527C02">
      <w:pPr>
        <w:jc w:val="both"/>
      </w:pPr>
      <w:r w:rsidRPr="00A07626">
        <w:t>ООО «</w:t>
      </w:r>
      <w:r w:rsidR="006533EC" w:rsidRPr="00A07626">
        <w:t>ШК</w:t>
      </w:r>
      <w:r w:rsidRPr="00A07626">
        <w:t>»</w:t>
      </w:r>
      <w:r w:rsidR="00811657" w:rsidRPr="00A07626">
        <w:t xml:space="preserve"> входи</w:t>
      </w:r>
      <w:r w:rsidRPr="00A07626">
        <w:t>т в Группу Компаний UNITILE и приглашают Вас к участию в тендере на поставку «</w:t>
      </w:r>
      <w:r w:rsidR="002C4AE8" w:rsidRPr="00A07626">
        <w:t>Плоскошлифовального станка</w:t>
      </w:r>
      <w:r w:rsidRPr="00A07626">
        <w:t>».</w:t>
      </w:r>
    </w:p>
    <w:p w:rsidR="00527C02" w:rsidRPr="00A07626" w:rsidRDefault="00527C02" w:rsidP="00527C02">
      <w:pPr>
        <w:jc w:val="both"/>
      </w:pPr>
    </w:p>
    <w:p w:rsidR="00527C02" w:rsidRPr="00A07626" w:rsidRDefault="00527C02" w:rsidP="00527C02">
      <w:pPr>
        <w:jc w:val="center"/>
        <w:rPr>
          <w:b/>
        </w:rPr>
      </w:pPr>
      <w:r w:rsidRPr="00A07626">
        <w:rPr>
          <w:b/>
        </w:rPr>
        <w:t>ОСНОВНЫЕ ТЕХНИКО-ЭКОНОМИЧЕСКИЕ ПОКАЗАТЕЛИ:</w:t>
      </w:r>
    </w:p>
    <w:p w:rsidR="00527C02" w:rsidRPr="00A07626" w:rsidRDefault="00527C02" w:rsidP="00527C02">
      <w:pPr>
        <w:jc w:val="both"/>
      </w:pPr>
      <w:r w:rsidRPr="00A07626">
        <w:t>Техническое задание отраж</w:t>
      </w:r>
      <w:r w:rsidR="00811657" w:rsidRPr="00A07626">
        <w:t>ено в приложении «Техническое задание 1</w:t>
      </w:r>
      <w:r w:rsidRPr="00A07626">
        <w:t>.0».</w:t>
      </w:r>
    </w:p>
    <w:p w:rsidR="00527C02" w:rsidRPr="00A07626" w:rsidRDefault="00527C02" w:rsidP="00527C02">
      <w:pPr>
        <w:jc w:val="both"/>
      </w:pPr>
    </w:p>
    <w:p w:rsidR="00527C02" w:rsidRPr="00A07626" w:rsidRDefault="00527C02" w:rsidP="00527C02">
      <w:pPr>
        <w:pStyle w:val="a3"/>
        <w:ind w:left="0"/>
        <w:jc w:val="both"/>
      </w:pPr>
      <w:r w:rsidRPr="00A07626">
        <w:t>К тендеру допускаются претенденты:</w:t>
      </w:r>
    </w:p>
    <w:p w:rsidR="00527C02" w:rsidRPr="00A07626" w:rsidRDefault="00527C02" w:rsidP="00527C02">
      <w:pPr>
        <w:pStyle w:val="a3"/>
        <w:ind w:left="0"/>
        <w:jc w:val="both"/>
      </w:pPr>
      <w:r w:rsidRPr="00A07626">
        <w:t xml:space="preserve">- удовлетворившие технические требования, указанные в приложении </w:t>
      </w:r>
      <w:r w:rsidR="00811657" w:rsidRPr="00A07626">
        <w:t>Техническое задание 1.0</w:t>
      </w:r>
      <w:r w:rsidRPr="00A07626">
        <w:t>.</w:t>
      </w:r>
    </w:p>
    <w:p w:rsidR="00527C02" w:rsidRPr="00A07626" w:rsidRDefault="00527C02" w:rsidP="00527C02">
      <w:pPr>
        <w:pStyle w:val="a3"/>
        <w:ind w:left="0"/>
        <w:jc w:val="both"/>
      </w:pPr>
      <w:r w:rsidRPr="00A07626">
        <w:t xml:space="preserve">- </w:t>
      </w:r>
      <w:r w:rsidR="009B3538" w:rsidRPr="00A07626">
        <w:t>подтвердившие работу по договору лизинга</w:t>
      </w:r>
      <w:r w:rsidRPr="00A07626">
        <w:t>.</w:t>
      </w:r>
    </w:p>
    <w:p w:rsidR="00527C02" w:rsidRPr="00A07626" w:rsidRDefault="00527C02" w:rsidP="00527C02">
      <w:pPr>
        <w:pStyle w:val="a3"/>
        <w:ind w:left="0"/>
        <w:jc w:val="both"/>
      </w:pPr>
      <w:r w:rsidRPr="00A07626">
        <w:t>- Осуществляющие доставку до адреса Покуп</w:t>
      </w:r>
      <w:bookmarkStart w:id="0" w:name="_GoBack"/>
      <w:bookmarkEnd w:id="0"/>
      <w:r w:rsidRPr="00A07626">
        <w:t>ателя</w:t>
      </w:r>
    </w:p>
    <w:p w:rsidR="00527C02" w:rsidRPr="00A07626" w:rsidRDefault="00527C02" w:rsidP="00527C02">
      <w:pPr>
        <w:pStyle w:val="a3"/>
        <w:ind w:left="0"/>
        <w:jc w:val="both"/>
      </w:pPr>
      <w:r w:rsidRPr="00A07626">
        <w:t>- Прошедшие проверку службы экономической безопасности.</w:t>
      </w:r>
    </w:p>
    <w:p w:rsidR="00527C02" w:rsidRPr="00A07626" w:rsidRDefault="00527C02" w:rsidP="00527C02">
      <w:pPr>
        <w:pStyle w:val="a3"/>
        <w:ind w:left="0"/>
        <w:jc w:val="both"/>
      </w:pPr>
    </w:p>
    <w:p w:rsidR="00A07626" w:rsidRPr="00A07626" w:rsidRDefault="00A07626" w:rsidP="00A07626">
      <w:pPr>
        <w:jc w:val="both"/>
      </w:pPr>
      <w:r w:rsidRPr="00A07626">
        <w:t>1. Цены на продукцию и сопутствующие услуги необходимо указывать на условиях доставки до склада покупателя по адресам:</w:t>
      </w:r>
    </w:p>
    <w:p w:rsidR="00A07626" w:rsidRPr="00A07626" w:rsidRDefault="00A07626" w:rsidP="00A07626">
      <w:r w:rsidRPr="00A07626">
        <w:t xml:space="preserve">   - для ООО «ШК» - 346516, Ростовская область, г. Шахты, пер. Доронина, дом 2 Б </w:t>
      </w:r>
      <w:r w:rsidRPr="00A07626">
        <w:br/>
        <w:t>2. Необходимо указать условия оплаты (предпочтительно лизинг, отсрочка 30 дней от даты ввода в эксплуатацию).</w:t>
      </w:r>
    </w:p>
    <w:p w:rsidR="00A07626" w:rsidRPr="00A07626" w:rsidRDefault="00A07626" w:rsidP="00A07626">
      <w:pPr>
        <w:jc w:val="both"/>
      </w:pPr>
      <w:r w:rsidRPr="00A07626">
        <w:t>3. Указание срока поставки (календарных дней).</w:t>
      </w:r>
    </w:p>
    <w:p w:rsidR="00527C02" w:rsidRPr="00A07626" w:rsidRDefault="00527C02" w:rsidP="00527C02">
      <w:pPr>
        <w:jc w:val="both"/>
      </w:pPr>
    </w:p>
    <w:p w:rsidR="00A07626" w:rsidRPr="00A07626" w:rsidRDefault="00A07626" w:rsidP="00527C02">
      <w:pPr>
        <w:jc w:val="both"/>
      </w:pPr>
      <w:r w:rsidRPr="00A07626"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7" w:history="1">
        <w:r w:rsidRPr="00A07626">
          <w:rPr>
            <w:rStyle w:val="a5"/>
          </w:rPr>
          <w:t>www.b2b-center.ru</w:t>
        </w:r>
      </w:hyperlink>
      <w:r w:rsidRPr="00A07626">
        <w:t xml:space="preserve">, присланные до </w:t>
      </w:r>
      <w:r w:rsidRPr="00A07626">
        <w:rPr>
          <w:highlight w:val="yellow"/>
        </w:rPr>
        <w:t>03</w:t>
      </w:r>
      <w:r w:rsidRPr="00A07626">
        <w:rPr>
          <w:highlight w:val="yellow"/>
        </w:rPr>
        <w:t>.0</w:t>
      </w:r>
      <w:r w:rsidRPr="00A07626">
        <w:rPr>
          <w:highlight w:val="yellow"/>
        </w:rPr>
        <w:t>2</w:t>
      </w:r>
      <w:r w:rsidRPr="00A07626">
        <w:rPr>
          <w:highlight w:val="yellow"/>
        </w:rPr>
        <w:t>.202</w:t>
      </w:r>
      <w:r w:rsidRPr="00A07626">
        <w:t>5 г., до 15:00.</w:t>
      </w:r>
    </w:p>
    <w:p w:rsidR="00A07626" w:rsidRPr="00A07626" w:rsidRDefault="00A07626" w:rsidP="00527C02">
      <w:pPr>
        <w:jc w:val="both"/>
      </w:pPr>
    </w:p>
    <w:p w:rsidR="00527C02" w:rsidRPr="00A07626" w:rsidRDefault="00527C02" w:rsidP="00527C02">
      <w:pPr>
        <w:jc w:val="both"/>
      </w:pPr>
      <w:r w:rsidRPr="00A07626">
        <w:t>Просим Вас в теме письма указать: «</w:t>
      </w:r>
      <w:r w:rsidR="00A07626" w:rsidRPr="00A07626">
        <w:rPr>
          <w:b/>
          <w:lang w:val="en-US"/>
        </w:rPr>
        <w:t>Tender</w:t>
      </w:r>
      <w:r w:rsidR="00A07626" w:rsidRPr="00A07626">
        <w:rPr>
          <w:b/>
        </w:rPr>
        <w:t>-35914</w:t>
      </w:r>
      <w:r w:rsidR="00A07626" w:rsidRPr="00A07626">
        <w:rPr>
          <w:b/>
        </w:rPr>
        <w:t xml:space="preserve"> </w:t>
      </w:r>
      <w:r w:rsidR="006533EC" w:rsidRPr="00A07626">
        <w:t>Плоскошлифовальный станок</w:t>
      </w:r>
      <w:r w:rsidRPr="00A07626">
        <w:t>»</w:t>
      </w:r>
    </w:p>
    <w:p w:rsidR="00527C02" w:rsidRPr="00A07626" w:rsidRDefault="00527C02" w:rsidP="00527C02">
      <w:pPr>
        <w:jc w:val="both"/>
      </w:pPr>
    </w:p>
    <w:p w:rsidR="00527C02" w:rsidRPr="00A07626" w:rsidRDefault="00527C02" w:rsidP="00527C02">
      <w:pPr>
        <w:jc w:val="both"/>
      </w:pPr>
    </w:p>
    <w:p w:rsidR="00527C02" w:rsidRPr="00A07626" w:rsidRDefault="00527C02" w:rsidP="00527C02">
      <w:pPr>
        <w:jc w:val="both"/>
      </w:pPr>
      <w:r w:rsidRPr="00A07626">
        <w:t xml:space="preserve">Компания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 </w:t>
      </w:r>
    </w:p>
    <w:p w:rsidR="00527C02" w:rsidRPr="00A07626" w:rsidRDefault="00527C02" w:rsidP="00527C02">
      <w:pPr>
        <w:jc w:val="both"/>
      </w:pPr>
      <w:r w:rsidRPr="00A07626">
        <w:t xml:space="preserve">Контактный тел. (по техническим вопросам): +7 (8636) 26-83-88, доб. </w:t>
      </w:r>
      <w:r w:rsidR="00811657" w:rsidRPr="00A07626">
        <w:t>4347</w:t>
      </w:r>
      <w:r w:rsidRPr="00A07626">
        <w:t xml:space="preserve">,– </w:t>
      </w:r>
      <w:r w:rsidR="00811657" w:rsidRPr="00A07626">
        <w:t>Бакулев А.Д.</w:t>
      </w:r>
      <w:r w:rsidRPr="00A07626">
        <w:t xml:space="preserve">, </w:t>
      </w:r>
      <w:hyperlink r:id="rId8" w:history="1">
        <w:r w:rsidR="00811657" w:rsidRPr="00A07626">
          <w:rPr>
            <w:rStyle w:val="a5"/>
          </w:rPr>
          <w:t>aleksandr.bakulev@unitile.ru</w:t>
        </w:r>
      </w:hyperlink>
      <w:r w:rsidR="00811657" w:rsidRPr="00A07626">
        <w:t xml:space="preserve"> </w:t>
      </w:r>
    </w:p>
    <w:p w:rsidR="00527C02" w:rsidRPr="00A07626" w:rsidRDefault="00527C02" w:rsidP="00527C02">
      <w:pPr>
        <w:rPr>
          <w:b/>
        </w:rPr>
      </w:pPr>
      <w:r w:rsidRPr="00A07626">
        <w:rPr>
          <w:b/>
        </w:rPr>
        <w:t xml:space="preserve">                      </w:t>
      </w:r>
    </w:p>
    <w:p w:rsidR="00527C02" w:rsidRPr="00A07626" w:rsidRDefault="00527C02" w:rsidP="00527C02">
      <w:pPr>
        <w:rPr>
          <w:b/>
        </w:rPr>
      </w:pPr>
    </w:p>
    <w:p w:rsidR="00527C02" w:rsidRPr="00A07626" w:rsidRDefault="00527C02" w:rsidP="00527C02">
      <w:pPr>
        <w:rPr>
          <w:b/>
        </w:rPr>
      </w:pPr>
      <w:r w:rsidRPr="00A07626">
        <w:rPr>
          <w:b/>
        </w:rPr>
        <w:t xml:space="preserve">  Директор по снабжению</w:t>
      </w:r>
      <w:r w:rsidRPr="00A07626">
        <w:rPr>
          <w:b/>
        </w:rPr>
        <w:tab/>
      </w:r>
      <w:r w:rsidRPr="00A07626">
        <w:rPr>
          <w:b/>
        </w:rPr>
        <w:tab/>
      </w:r>
      <w:r w:rsidRPr="00A07626">
        <w:rPr>
          <w:b/>
        </w:rPr>
        <w:tab/>
      </w:r>
      <w:r w:rsidRPr="00A07626">
        <w:rPr>
          <w:b/>
        </w:rPr>
        <w:tab/>
        <w:t>Фисенко Б. Н.</w:t>
      </w:r>
    </w:p>
    <w:p w:rsidR="004A556F" w:rsidRPr="00A07626" w:rsidRDefault="004A556F" w:rsidP="008869DB">
      <w:pPr>
        <w:tabs>
          <w:tab w:val="left" w:pos="2562"/>
        </w:tabs>
        <w:contextualSpacing/>
        <w:rPr>
          <w:rFonts w:eastAsia="Calibri"/>
          <w:b/>
          <w:lang w:eastAsia="en-US"/>
        </w:rPr>
      </w:pPr>
    </w:p>
    <w:p w:rsidR="00927BCD" w:rsidRPr="00A07626" w:rsidRDefault="00D173B4">
      <w:pPr>
        <w:contextualSpacing/>
      </w:pPr>
    </w:p>
    <w:sectPr w:rsidR="00927BCD" w:rsidRPr="00A07626" w:rsidSect="0033014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3B4" w:rsidRDefault="00D173B4" w:rsidP="00EF5ED9">
      <w:r>
        <w:separator/>
      </w:r>
    </w:p>
  </w:endnote>
  <w:endnote w:type="continuationSeparator" w:id="0">
    <w:p w:rsidR="00D173B4" w:rsidRDefault="00D173B4" w:rsidP="00EF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3B4" w:rsidRDefault="00D173B4" w:rsidP="00EF5ED9">
      <w:r>
        <w:separator/>
      </w:r>
    </w:p>
  </w:footnote>
  <w:footnote w:type="continuationSeparator" w:id="0">
    <w:p w:rsidR="00D173B4" w:rsidRDefault="00D173B4" w:rsidP="00EF5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ED9" w:rsidRDefault="00EF5ED9">
    <w:pPr>
      <w:pStyle w:val="a6"/>
    </w:pPr>
    <w:r w:rsidRPr="00EF5ED9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278296</wp:posOffset>
          </wp:positionV>
          <wp:extent cx="151075" cy="151074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F5ED9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-83820</wp:posOffset>
          </wp:positionV>
          <wp:extent cx="1009815" cy="269709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61083"/>
    <w:multiLevelType w:val="hybridMultilevel"/>
    <w:tmpl w:val="4E94D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D25C4"/>
    <w:multiLevelType w:val="hybridMultilevel"/>
    <w:tmpl w:val="08F4E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375"/>
    <w:rsid w:val="0001114A"/>
    <w:rsid w:val="000C61FD"/>
    <w:rsid w:val="000E267C"/>
    <w:rsid w:val="00147A3F"/>
    <w:rsid w:val="001946C4"/>
    <w:rsid w:val="001A6448"/>
    <w:rsid w:val="001B3EDD"/>
    <w:rsid w:val="001D6453"/>
    <w:rsid w:val="00211B8E"/>
    <w:rsid w:val="0023028A"/>
    <w:rsid w:val="00281FAB"/>
    <w:rsid w:val="002C4AE8"/>
    <w:rsid w:val="00330148"/>
    <w:rsid w:val="00340936"/>
    <w:rsid w:val="003573ED"/>
    <w:rsid w:val="003C10D3"/>
    <w:rsid w:val="003F332B"/>
    <w:rsid w:val="0043594E"/>
    <w:rsid w:val="0044423D"/>
    <w:rsid w:val="00480990"/>
    <w:rsid w:val="004A556F"/>
    <w:rsid w:val="004C29DB"/>
    <w:rsid w:val="00527C02"/>
    <w:rsid w:val="00532F28"/>
    <w:rsid w:val="005C253A"/>
    <w:rsid w:val="00604375"/>
    <w:rsid w:val="006533EC"/>
    <w:rsid w:val="006F5097"/>
    <w:rsid w:val="007448C5"/>
    <w:rsid w:val="007B1F16"/>
    <w:rsid w:val="007B6C75"/>
    <w:rsid w:val="007D1856"/>
    <w:rsid w:val="00811657"/>
    <w:rsid w:val="008869DB"/>
    <w:rsid w:val="008C4A66"/>
    <w:rsid w:val="009B3538"/>
    <w:rsid w:val="009E4512"/>
    <w:rsid w:val="00A07626"/>
    <w:rsid w:val="00A62D38"/>
    <w:rsid w:val="00A71503"/>
    <w:rsid w:val="00AB0F74"/>
    <w:rsid w:val="00AD109A"/>
    <w:rsid w:val="00AD2193"/>
    <w:rsid w:val="00AE35B1"/>
    <w:rsid w:val="00B6016E"/>
    <w:rsid w:val="00B62C57"/>
    <w:rsid w:val="00BD43D9"/>
    <w:rsid w:val="00C60209"/>
    <w:rsid w:val="00C970EF"/>
    <w:rsid w:val="00D173B4"/>
    <w:rsid w:val="00D46770"/>
    <w:rsid w:val="00D87CAC"/>
    <w:rsid w:val="00DA4D4D"/>
    <w:rsid w:val="00E36165"/>
    <w:rsid w:val="00E62BFA"/>
    <w:rsid w:val="00EB1FC8"/>
    <w:rsid w:val="00EF5ED9"/>
    <w:rsid w:val="00F03C71"/>
    <w:rsid w:val="00F35AA8"/>
    <w:rsid w:val="00F4706F"/>
    <w:rsid w:val="00FC0750"/>
    <w:rsid w:val="00FD3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FFB8"/>
  <w15:docId w15:val="{418431FE-CFB6-48FF-B8C8-3AE62781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56F"/>
    <w:pPr>
      <w:ind w:left="720"/>
      <w:contextualSpacing/>
    </w:pPr>
  </w:style>
  <w:style w:type="table" w:styleId="a4">
    <w:name w:val="Table Grid"/>
    <w:basedOn w:val="a1"/>
    <w:rsid w:val="009E4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EF5ED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F5E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5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F5E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5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020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02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0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.bakulev@unitil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2b-cent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Сагайдачная Наталья Федоровна</dc:creator>
  <cp:keywords/>
  <dc:description/>
  <cp:lastModifiedBy>Новиков Алексей Александрович</cp:lastModifiedBy>
  <cp:revision>50</cp:revision>
  <cp:lastPrinted>2022-09-21T12:46:00Z</cp:lastPrinted>
  <dcterms:created xsi:type="dcterms:W3CDTF">2017-12-12T09:53:00Z</dcterms:created>
  <dcterms:modified xsi:type="dcterms:W3CDTF">2025-02-17T05:41:00Z</dcterms:modified>
</cp:coreProperties>
</file>