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2D59C1" w:rsidRDefault="009715AB" w:rsidP="009715AB">
      <w:pPr>
        <w:contextualSpacing/>
        <w:rPr>
          <w:rFonts w:ascii="Arial" w:hAnsi="Arial" w:cs="Arial"/>
          <w:b/>
          <w:sz w:val="20"/>
          <w:szCs w:val="20"/>
        </w:rPr>
      </w:pPr>
      <w:r w:rsidRPr="002D59C1">
        <w:rPr>
          <w:rFonts w:ascii="Arial" w:hAnsi="Arial" w:cs="Arial"/>
          <w:b/>
          <w:sz w:val="20"/>
          <w:szCs w:val="20"/>
        </w:rPr>
        <w:t>Tender-</w:t>
      </w:r>
      <w:r w:rsidR="00850EC0" w:rsidRPr="00850EC0">
        <w:rPr>
          <w:rFonts w:ascii="Arial" w:hAnsi="Arial" w:cs="Arial"/>
          <w:b/>
          <w:sz w:val="20"/>
          <w:szCs w:val="20"/>
        </w:rPr>
        <w:t>35560</w:t>
      </w:r>
    </w:p>
    <w:p w:rsidR="009715AB" w:rsidRPr="002D59C1" w:rsidRDefault="009715AB" w:rsidP="003A504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2D59C1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2D59C1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2D59C1">
        <w:rPr>
          <w:rFonts w:ascii="Arial" w:hAnsi="Arial" w:cs="Arial"/>
        </w:rPr>
        <w:t>к участию в тендере на «</w:t>
      </w:r>
      <w:r w:rsidR="00156703" w:rsidRPr="002D59C1">
        <w:rPr>
          <w:rFonts w:ascii="Arial" w:hAnsi="Arial" w:cs="Arial"/>
        </w:rPr>
        <w:t>Выполнение работ по замене</w:t>
      </w:r>
      <w:r w:rsidR="00371D62" w:rsidRPr="002D59C1">
        <w:rPr>
          <w:rFonts w:ascii="Arial" w:hAnsi="Arial" w:cs="Arial"/>
        </w:rPr>
        <w:t xml:space="preserve"> колонн пресса </w:t>
      </w:r>
      <w:r w:rsidR="00371D62" w:rsidRPr="002D59C1">
        <w:rPr>
          <w:rFonts w:ascii="Arial" w:hAnsi="Arial" w:cs="Arial"/>
          <w:lang w:val="en-US"/>
        </w:rPr>
        <w:t>Sacmi</w:t>
      </w:r>
      <w:r w:rsidR="00371D62" w:rsidRPr="002D59C1">
        <w:rPr>
          <w:rFonts w:ascii="Arial" w:hAnsi="Arial" w:cs="Arial"/>
        </w:rPr>
        <w:t xml:space="preserve"> РН-1000</w:t>
      </w:r>
      <w:r w:rsidRPr="002D59C1">
        <w:rPr>
          <w:rFonts w:ascii="Arial" w:hAnsi="Arial" w:cs="Arial"/>
          <w:sz w:val="20"/>
          <w:szCs w:val="20"/>
        </w:rPr>
        <w:t>»</w:t>
      </w: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Группа Компаний UNITILE</w:t>
      </w:r>
      <w:r w:rsidRPr="002D59C1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2D59C1">
        <w:rPr>
          <w:rFonts w:ascii="Arial" w:hAnsi="Arial" w:cs="Arial"/>
          <w:sz w:val="22"/>
          <w:szCs w:val="22"/>
        </w:rPr>
        <w:t>ической плитки и керамогранита.</w:t>
      </w: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2D59C1">
        <w:rPr>
          <w:rFonts w:ascii="Arial" w:hAnsi="Arial" w:cs="Arial"/>
          <w:sz w:val="22"/>
          <w:szCs w:val="22"/>
        </w:rPr>
        <w:t>на в</w:t>
      </w:r>
      <w:r w:rsidR="00156703" w:rsidRPr="002D59C1">
        <w:rPr>
          <w:rFonts w:ascii="Arial" w:hAnsi="Arial" w:cs="Arial"/>
          <w:sz w:val="22"/>
        </w:rPr>
        <w:t>ыполнение работ по замене</w:t>
      </w:r>
      <w:r w:rsidR="00371D62" w:rsidRPr="002D59C1">
        <w:rPr>
          <w:rFonts w:ascii="Arial" w:hAnsi="Arial" w:cs="Arial"/>
          <w:sz w:val="22"/>
        </w:rPr>
        <w:t xml:space="preserve"> </w:t>
      </w:r>
      <w:r w:rsidR="00371D62" w:rsidRPr="002D59C1">
        <w:rPr>
          <w:rFonts w:ascii="Arial" w:hAnsi="Arial" w:cs="Arial"/>
          <w:sz w:val="22"/>
          <w:szCs w:val="22"/>
        </w:rPr>
        <w:t xml:space="preserve">колонн пресса </w:t>
      </w:r>
      <w:r w:rsidR="00371D62" w:rsidRPr="002D59C1">
        <w:rPr>
          <w:rFonts w:ascii="Arial" w:hAnsi="Arial" w:cs="Arial"/>
          <w:sz w:val="22"/>
          <w:szCs w:val="22"/>
          <w:lang w:val="en-US"/>
        </w:rPr>
        <w:t>Sacmi</w:t>
      </w:r>
      <w:r w:rsidR="00371D62" w:rsidRPr="002D59C1">
        <w:rPr>
          <w:rFonts w:ascii="Arial" w:hAnsi="Arial" w:cs="Arial"/>
          <w:sz w:val="22"/>
          <w:szCs w:val="22"/>
        </w:rPr>
        <w:t xml:space="preserve"> РН-1000 в цехе №2</w:t>
      </w:r>
      <w:r w:rsidR="00D93730" w:rsidRPr="002D59C1">
        <w:rPr>
          <w:rFonts w:ascii="Arial" w:hAnsi="Arial" w:cs="Arial"/>
          <w:sz w:val="22"/>
          <w:szCs w:val="22"/>
        </w:rPr>
        <w:t>, расположенн</w:t>
      </w:r>
      <w:r w:rsidR="00371D62" w:rsidRPr="002D59C1">
        <w:rPr>
          <w:rFonts w:ascii="Arial" w:hAnsi="Arial" w:cs="Arial"/>
          <w:sz w:val="22"/>
          <w:szCs w:val="22"/>
        </w:rPr>
        <w:t>ом</w:t>
      </w:r>
      <w:r w:rsidR="00D93730" w:rsidRPr="002D59C1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2D59C1" w:rsidRDefault="00156703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  <w:r w:rsidR="00371D62" w:rsidRPr="002D59C1">
        <w:rPr>
          <w:rFonts w:ascii="Arial" w:hAnsi="Arial" w:cs="Arial"/>
          <w:sz w:val="22"/>
          <w:szCs w:val="22"/>
        </w:rPr>
        <w:t xml:space="preserve">Выполнить работы по замене колонн пресса </w:t>
      </w:r>
      <w:r w:rsidR="00371D62" w:rsidRPr="002D59C1">
        <w:rPr>
          <w:rFonts w:ascii="Arial" w:hAnsi="Arial" w:cs="Arial"/>
          <w:sz w:val="22"/>
          <w:szCs w:val="22"/>
          <w:lang w:val="en-US"/>
        </w:rPr>
        <w:t>Sacmi</w:t>
      </w:r>
      <w:r w:rsidR="00371D62" w:rsidRPr="002D59C1">
        <w:rPr>
          <w:rFonts w:ascii="Arial" w:hAnsi="Arial" w:cs="Arial"/>
          <w:sz w:val="22"/>
          <w:szCs w:val="22"/>
        </w:rPr>
        <w:t xml:space="preserve"> РН-1000 №5-1 потока ОП в цехе №2 согласно прилагаемого Технического задания</w:t>
      </w:r>
      <w:r w:rsidR="00645BBC" w:rsidRPr="002D59C1">
        <w:rPr>
          <w:rFonts w:ascii="Arial" w:hAnsi="Arial" w:cs="Arial"/>
          <w:sz w:val="22"/>
          <w:szCs w:val="22"/>
        </w:rPr>
        <w:t xml:space="preserve"> (Приложение №1)</w:t>
      </w:r>
      <w:r w:rsidR="00371D62" w:rsidRPr="002D59C1">
        <w:rPr>
          <w:rFonts w:ascii="Arial" w:hAnsi="Arial" w:cs="Arial"/>
          <w:sz w:val="22"/>
          <w:szCs w:val="22"/>
        </w:rPr>
        <w:t xml:space="preserve">, под техническим руководством представителя производителя пресса (фирма </w:t>
      </w:r>
      <w:r w:rsidR="00371D62" w:rsidRPr="002D59C1">
        <w:rPr>
          <w:rFonts w:ascii="Arial" w:hAnsi="Arial" w:cs="Arial"/>
          <w:sz w:val="22"/>
          <w:szCs w:val="22"/>
          <w:lang w:val="en-US"/>
        </w:rPr>
        <w:t>Sacmi</w:t>
      </w:r>
      <w:r w:rsidR="00371D62" w:rsidRPr="002D59C1">
        <w:rPr>
          <w:rFonts w:ascii="Arial" w:hAnsi="Arial" w:cs="Arial"/>
          <w:sz w:val="22"/>
          <w:szCs w:val="22"/>
        </w:rPr>
        <w:t>), привлекаемого Заказчиком</w:t>
      </w:r>
      <w:r w:rsidRPr="002D59C1">
        <w:rPr>
          <w:rFonts w:ascii="Arial" w:hAnsi="Arial" w:cs="Arial"/>
          <w:sz w:val="22"/>
          <w:szCs w:val="22"/>
        </w:rPr>
        <w:t>.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Основные этапы: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1 – разработка и согласование ППР;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2 – изготовление оснастки;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3 – подготовительные демонтажные работы;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4 – замена колонн;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5 – сборочные монтажные работы;</w:t>
      </w:r>
    </w:p>
    <w:p w:rsidR="00371D62" w:rsidRPr="002D59C1" w:rsidRDefault="00371D62" w:rsidP="00371D62">
      <w:pPr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6 – участие в пуско-наладочных работах.</w:t>
      </w:r>
    </w:p>
    <w:p w:rsidR="00156703" w:rsidRPr="002D59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Комплектующие для выполнения работ предоставляет Заказчик</w:t>
      </w:r>
      <w:r w:rsidR="00371D62" w:rsidRPr="002D59C1">
        <w:rPr>
          <w:rFonts w:ascii="Arial" w:hAnsi="Arial" w:cs="Arial"/>
          <w:sz w:val="22"/>
          <w:szCs w:val="22"/>
        </w:rPr>
        <w:t xml:space="preserve">, а инструмент, </w:t>
      </w:r>
      <w:proofErr w:type="spellStart"/>
      <w:r w:rsidR="00371D62" w:rsidRPr="002D59C1">
        <w:rPr>
          <w:rFonts w:ascii="Arial" w:hAnsi="Arial" w:cs="Arial"/>
          <w:sz w:val="22"/>
          <w:szCs w:val="22"/>
        </w:rPr>
        <w:t>спецоснастку</w:t>
      </w:r>
      <w:proofErr w:type="spellEnd"/>
      <w:r w:rsidR="00371D62" w:rsidRPr="002D59C1">
        <w:rPr>
          <w:rFonts w:ascii="Arial" w:hAnsi="Arial" w:cs="Arial"/>
          <w:sz w:val="22"/>
          <w:szCs w:val="22"/>
        </w:rPr>
        <w:t xml:space="preserve"> и такелажные средства - </w:t>
      </w:r>
      <w:r w:rsidR="003E2A42">
        <w:rPr>
          <w:rFonts w:ascii="Arial" w:hAnsi="Arial" w:cs="Arial"/>
          <w:sz w:val="22"/>
          <w:szCs w:val="22"/>
        </w:rPr>
        <w:t>Подрядчик</w:t>
      </w:r>
      <w:r w:rsidR="00371D62" w:rsidRPr="002D59C1">
        <w:rPr>
          <w:rFonts w:ascii="Arial" w:hAnsi="Arial" w:cs="Arial"/>
          <w:sz w:val="22"/>
          <w:szCs w:val="22"/>
        </w:rPr>
        <w:t>.</w:t>
      </w:r>
    </w:p>
    <w:p w:rsidR="00156703" w:rsidRPr="002D59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Работы выполняются по заявке Заказчика. </w:t>
      </w:r>
    </w:p>
    <w:p w:rsidR="00371D62" w:rsidRPr="002D59C1" w:rsidRDefault="00371D62" w:rsidP="00371D6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Период выполнения работ - октябрь-декабрь 2023г.</w:t>
      </w:r>
    </w:p>
    <w:p w:rsidR="00156703" w:rsidRPr="002D59C1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Работы выполняются </w:t>
      </w:r>
      <w:r w:rsidR="00371D62" w:rsidRPr="002D59C1">
        <w:rPr>
          <w:rFonts w:ascii="Arial" w:hAnsi="Arial" w:cs="Arial"/>
          <w:sz w:val="22"/>
          <w:szCs w:val="22"/>
        </w:rPr>
        <w:t>в действующем производственном цехе</w:t>
      </w:r>
      <w:r w:rsidRPr="002D59C1">
        <w:rPr>
          <w:rFonts w:ascii="Arial" w:hAnsi="Arial" w:cs="Arial"/>
          <w:sz w:val="22"/>
          <w:szCs w:val="22"/>
        </w:rPr>
        <w:t>.</w:t>
      </w:r>
    </w:p>
    <w:p w:rsidR="00371D62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  <w:r w:rsidR="00371D62" w:rsidRPr="002D59C1">
        <w:rPr>
          <w:rFonts w:ascii="Arial" w:hAnsi="Arial" w:cs="Arial"/>
          <w:sz w:val="22"/>
          <w:szCs w:val="22"/>
        </w:rPr>
        <w:t>Общая продолжительность работ должна составлять не более 14 календарных дней</w:t>
      </w:r>
      <w:r w:rsidR="00AC2C8E">
        <w:rPr>
          <w:rFonts w:ascii="Arial" w:hAnsi="Arial" w:cs="Arial"/>
          <w:sz w:val="22"/>
          <w:szCs w:val="22"/>
        </w:rPr>
        <w:t xml:space="preserve"> (ответственность Подрядчика за нарушение сроков выполнения работ</w:t>
      </w:r>
      <w:r w:rsidR="00AC2C8E" w:rsidRPr="00AC2C8E">
        <w:rPr>
          <w:rFonts w:ascii="Arial" w:hAnsi="Arial" w:cs="Arial"/>
          <w:sz w:val="22"/>
          <w:szCs w:val="22"/>
        </w:rPr>
        <w:t xml:space="preserve"> </w:t>
      </w:r>
      <w:r w:rsidR="00AC2C8E">
        <w:rPr>
          <w:rFonts w:ascii="Arial" w:hAnsi="Arial" w:cs="Arial"/>
          <w:sz w:val="22"/>
          <w:szCs w:val="22"/>
        </w:rPr>
        <w:t>будет предусмотрена в договоре)</w:t>
      </w:r>
      <w:r w:rsidR="00371D62" w:rsidRPr="002D59C1">
        <w:rPr>
          <w:rFonts w:ascii="Arial" w:hAnsi="Arial" w:cs="Arial"/>
          <w:sz w:val="22"/>
          <w:szCs w:val="22"/>
        </w:rPr>
        <w:t>.</w:t>
      </w:r>
    </w:p>
    <w:p w:rsidR="00156703" w:rsidRPr="002D59C1" w:rsidRDefault="00371D62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  <w:r w:rsidR="00156703" w:rsidRPr="002D59C1">
        <w:rPr>
          <w:rFonts w:ascii="Arial" w:hAnsi="Arial" w:cs="Arial"/>
          <w:sz w:val="22"/>
          <w:szCs w:val="22"/>
        </w:rPr>
        <w:t xml:space="preserve">До начала работ, руководитель </w:t>
      </w:r>
      <w:r w:rsidR="003E2A42">
        <w:rPr>
          <w:rFonts w:ascii="Arial" w:hAnsi="Arial" w:cs="Arial"/>
          <w:sz w:val="22"/>
          <w:szCs w:val="22"/>
        </w:rPr>
        <w:t>Подрядчика</w:t>
      </w:r>
      <w:r w:rsidR="00156703" w:rsidRPr="002D59C1">
        <w:rPr>
          <w:rFonts w:ascii="Arial" w:hAnsi="Arial" w:cs="Arial"/>
          <w:sz w:val="22"/>
          <w:szCs w:val="22"/>
        </w:rPr>
        <w:t xml:space="preserve">, </w:t>
      </w:r>
      <w:r w:rsidR="00C01D8D" w:rsidRPr="002D59C1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="00156703" w:rsidRPr="002D59C1">
        <w:rPr>
          <w:rFonts w:ascii="Arial" w:hAnsi="Arial" w:cs="Arial"/>
          <w:sz w:val="22"/>
          <w:szCs w:val="22"/>
        </w:rPr>
        <w:t>оформ</w:t>
      </w:r>
      <w:r w:rsidR="00C01D8D" w:rsidRPr="002D59C1">
        <w:rPr>
          <w:rFonts w:ascii="Arial" w:hAnsi="Arial" w:cs="Arial"/>
          <w:sz w:val="22"/>
          <w:szCs w:val="22"/>
        </w:rPr>
        <w:t>и</w:t>
      </w:r>
      <w:r w:rsidR="00156703" w:rsidRPr="002D59C1">
        <w:rPr>
          <w:rFonts w:ascii="Arial" w:hAnsi="Arial" w:cs="Arial"/>
          <w:sz w:val="22"/>
          <w:szCs w:val="22"/>
        </w:rPr>
        <w:t>т</w:t>
      </w:r>
      <w:r w:rsidR="00C01D8D" w:rsidRPr="002D59C1">
        <w:rPr>
          <w:rFonts w:ascii="Arial" w:hAnsi="Arial" w:cs="Arial"/>
          <w:sz w:val="22"/>
          <w:szCs w:val="22"/>
        </w:rPr>
        <w:t>ь</w:t>
      </w:r>
      <w:r w:rsidR="00156703" w:rsidRPr="002D59C1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2D59C1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="00156703" w:rsidRPr="002D59C1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2D59C1">
        <w:rPr>
          <w:rFonts w:ascii="Arial" w:hAnsi="Arial" w:cs="Arial"/>
          <w:sz w:val="22"/>
          <w:szCs w:val="22"/>
        </w:rPr>
        <w:t>ь</w:t>
      </w:r>
      <w:r w:rsidR="00156703" w:rsidRPr="002D59C1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2D59C1">
        <w:rPr>
          <w:rFonts w:ascii="Arial" w:hAnsi="Arial" w:cs="Arial"/>
          <w:sz w:val="22"/>
          <w:szCs w:val="22"/>
        </w:rPr>
        <w:t>Приложения №2 к п</w:t>
      </w:r>
      <w:r w:rsidR="00156703" w:rsidRPr="002D59C1">
        <w:rPr>
          <w:rFonts w:ascii="Arial" w:hAnsi="Arial" w:cs="Arial"/>
          <w:sz w:val="22"/>
          <w:szCs w:val="22"/>
        </w:rPr>
        <w:t>риглашению.</w:t>
      </w:r>
    </w:p>
    <w:p w:rsidR="00645BBC" w:rsidRPr="002D59C1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2D59C1">
        <w:rPr>
          <w:rFonts w:ascii="Arial" w:hAnsi="Arial" w:cs="Arial"/>
          <w:sz w:val="22"/>
          <w:szCs w:val="22"/>
        </w:rPr>
        <w:t xml:space="preserve">только </w:t>
      </w:r>
      <w:r w:rsidRPr="002D59C1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C0223D" w:rsidRPr="002D59C1" w:rsidRDefault="00C0223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</w:rPr>
        <w:t xml:space="preserve">Наличие СРО и наличие в штате квалифицированных работников (стропальщики, такелажники и т.д.) – </w:t>
      </w:r>
      <w:r w:rsidRPr="00296BED">
        <w:rPr>
          <w:rFonts w:ascii="Arial" w:hAnsi="Arial" w:cs="Arial"/>
          <w:b/>
          <w:sz w:val="22"/>
          <w:szCs w:val="22"/>
        </w:rPr>
        <w:t>предоставить подтверждающие документы</w:t>
      </w:r>
      <w:r w:rsidRPr="002D59C1">
        <w:rPr>
          <w:rFonts w:ascii="Arial" w:hAnsi="Arial" w:cs="Arial"/>
          <w:sz w:val="22"/>
          <w:szCs w:val="22"/>
        </w:rPr>
        <w:t>.</w:t>
      </w:r>
    </w:p>
    <w:p w:rsidR="00C0223D" w:rsidRPr="002D59C1" w:rsidRDefault="00C0223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>Наличие положительного опыта</w:t>
      </w:r>
      <w:r w:rsidRPr="002D59C1">
        <w:rPr>
          <w:rFonts w:ascii="Arial" w:hAnsi="Arial" w:cs="Arial"/>
          <w:sz w:val="22"/>
          <w:szCs w:val="22"/>
        </w:rPr>
        <w:t xml:space="preserve"> выполнения подобных работ – </w:t>
      </w:r>
      <w:r w:rsidRPr="00296BED">
        <w:rPr>
          <w:rFonts w:ascii="Arial" w:hAnsi="Arial" w:cs="Arial"/>
          <w:b/>
          <w:sz w:val="22"/>
          <w:szCs w:val="22"/>
        </w:rPr>
        <w:t>предоставить референс-лист за 3 года</w:t>
      </w:r>
      <w:r w:rsidRPr="002D59C1">
        <w:rPr>
          <w:rFonts w:ascii="Arial" w:hAnsi="Arial" w:cs="Arial"/>
          <w:sz w:val="22"/>
          <w:szCs w:val="22"/>
        </w:rPr>
        <w:t>.</w:t>
      </w:r>
    </w:p>
    <w:p w:rsidR="00645BBC" w:rsidRPr="002D59C1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96BED">
        <w:rPr>
          <w:rFonts w:ascii="Arial" w:hAnsi="Arial" w:cs="Arial"/>
          <w:b/>
          <w:sz w:val="22"/>
          <w:szCs w:val="22"/>
          <w:lang w:eastAsia="en-US"/>
        </w:rPr>
        <w:t xml:space="preserve">Обязательное посещение </w:t>
      </w:r>
      <w:r w:rsidR="00C0223D" w:rsidRPr="00296BED">
        <w:rPr>
          <w:rFonts w:ascii="Arial" w:hAnsi="Arial" w:cs="Arial"/>
          <w:b/>
          <w:sz w:val="22"/>
          <w:szCs w:val="22"/>
        </w:rPr>
        <w:t>объекта</w:t>
      </w:r>
      <w:r w:rsidR="00C0223D" w:rsidRPr="002D59C1">
        <w:rPr>
          <w:rFonts w:ascii="Arial" w:hAnsi="Arial" w:cs="Arial"/>
          <w:sz w:val="22"/>
          <w:szCs w:val="22"/>
        </w:rPr>
        <w:t xml:space="preserve"> представителями претендента до подачи КП</w:t>
      </w:r>
      <w:r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3A5044" w:rsidRPr="002D59C1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 xml:space="preserve">Фиксация цен на 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весь </w:t>
      </w:r>
      <w:r w:rsidRPr="002D59C1">
        <w:rPr>
          <w:rFonts w:ascii="Arial" w:hAnsi="Arial" w:cs="Arial"/>
          <w:sz w:val="22"/>
          <w:szCs w:val="22"/>
          <w:lang w:eastAsia="en-US"/>
        </w:rPr>
        <w:t>период выполнения договора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 - </w:t>
      </w:r>
      <w:r w:rsidR="00C0223D" w:rsidRPr="00296BED">
        <w:rPr>
          <w:rFonts w:ascii="Arial" w:hAnsi="Arial" w:cs="Arial"/>
          <w:b/>
          <w:sz w:val="22"/>
          <w:szCs w:val="22"/>
          <w:lang w:eastAsia="en-US"/>
        </w:rPr>
        <w:t>указать в КП</w:t>
      </w:r>
      <w:r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223D" w:rsidRPr="002D59C1" w:rsidRDefault="00C01D8D" w:rsidP="00E51054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 xml:space="preserve">Сметный или договорной расчет на каждый вид работ 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296BED">
        <w:rPr>
          <w:rFonts w:ascii="Arial" w:hAnsi="Arial" w:cs="Arial"/>
          <w:b/>
          <w:sz w:val="22"/>
          <w:szCs w:val="22"/>
          <w:lang w:eastAsia="en-US"/>
        </w:rPr>
        <w:t>предоставить в КП</w:t>
      </w:r>
      <w:r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223D" w:rsidRPr="002D59C1" w:rsidRDefault="00C0223D" w:rsidP="00E51054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Срок выполнения работ не более 14 дней – </w:t>
      </w:r>
      <w:r w:rsidRPr="00296BED">
        <w:rPr>
          <w:rFonts w:ascii="Arial" w:hAnsi="Arial" w:cs="Arial"/>
          <w:b/>
          <w:sz w:val="22"/>
          <w:szCs w:val="22"/>
        </w:rPr>
        <w:t>указать в КП</w:t>
      </w:r>
      <w:r w:rsidRPr="002D59C1">
        <w:rPr>
          <w:rFonts w:ascii="Arial" w:hAnsi="Arial" w:cs="Arial"/>
          <w:sz w:val="22"/>
          <w:szCs w:val="22"/>
        </w:rPr>
        <w:t>.</w:t>
      </w:r>
    </w:p>
    <w:p w:rsidR="00C0223D" w:rsidRPr="002D59C1" w:rsidRDefault="00C0223D" w:rsidP="00E51054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Гарантия качества на результат работ не менее 12 месяцев - </w:t>
      </w:r>
      <w:r w:rsidRPr="00296BED">
        <w:rPr>
          <w:rFonts w:ascii="Arial" w:hAnsi="Arial" w:cs="Arial"/>
          <w:b/>
          <w:sz w:val="22"/>
          <w:szCs w:val="22"/>
        </w:rPr>
        <w:t>указать срок гарантии в КП</w:t>
      </w:r>
      <w:r w:rsidRPr="002D59C1">
        <w:rPr>
          <w:rFonts w:ascii="Arial" w:hAnsi="Arial" w:cs="Arial"/>
          <w:sz w:val="22"/>
          <w:szCs w:val="22"/>
        </w:rPr>
        <w:t>.</w:t>
      </w:r>
    </w:p>
    <w:p w:rsidR="00645BBC" w:rsidRPr="002D59C1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D59C1">
        <w:rPr>
          <w:rFonts w:ascii="Arial" w:hAnsi="Arial" w:cs="Arial"/>
          <w:sz w:val="22"/>
          <w:szCs w:val="22"/>
          <w:lang w:eastAsia="en-US"/>
        </w:rPr>
        <w:t>Подтверждение о соответствии требованиям по ОТ при организации подрядных работ (Приложение №2), в т.ч. п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 xml:space="preserve"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</w:t>
      </w:r>
      <w:r w:rsidR="003E2A42">
        <w:rPr>
          <w:rFonts w:ascii="Arial" w:hAnsi="Arial" w:cs="Arial"/>
          <w:sz w:val="22"/>
          <w:szCs w:val="22"/>
          <w:lang w:eastAsia="en-US"/>
        </w:rPr>
        <w:t>Подрядчиком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 xml:space="preserve"> для выполнения Технического задания)</w:t>
      </w:r>
      <w:r w:rsidR="00C0223D" w:rsidRPr="002D59C1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C0223D" w:rsidRPr="00296BED">
        <w:rPr>
          <w:rFonts w:ascii="Arial" w:hAnsi="Arial" w:cs="Arial"/>
          <w:b/>
          <w:sz w:val="22"/>
          <w:szCs w:val="22"/>
          <w:lang w:eastAsia="en-US"/>
        </w:rPr>
        <w:t>указать в КП</w:t>
      </w:r>
      <w:r w:rsidR="00645BBC" w:rsidRPr="002D59C1">
        <w:rPr>
          <w:rFonts w:ascii="Arial" w:hAnsi="Arial" w:cs="Arial"/>
          <w:sz w:val="22"/>
          <w:szCs w:val="22"/>
          <w:lang w:eastAsia="en-US"/>
        </w:rPr>
        <w:t>.</w:t>
      </w:r>
    </w:p>
    <w:p w:rsidR="00C01D8D" w:rsidRPr="002D59C1" w:rsidRDefault="00C01D8D" w:rsidP="00C01D8D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2D59C1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</w:t>
      </w:r>
      <w:r w:rsidR="003A5044" w:rsidRPr="002D59C1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EF7A89" w:rsidRPr="002D59C1">
        <w:rPr>
          <w:rFonts w:ascii="Arial" w:hAnsi="Arial" w:cs="Arial"/>
          <w:b/>
          <w:sz w:val="22"/>
          <w:szCs w:val="22"/>
        </w:rPr>
        <w:t>,</w:t>
      </w:r>
      <w:r w:rsidR="00C01D8D" w:rsidRPr="002D59C1">
        <w:rPr>
          <w:rFonts w:ascii="Arial" w:hAnsi="Arial" w:cs="Arial"/>
          <w:sz w:val="22"/>
          <w:szCs w:val="22"/>
        </w:rPr>
        <w:t xml:space="preserve"> с</w:t>
      </w:r>
      <w:r w:rsidR="00EF7A89" w:rsidRPr="002D59C1">
        <w:rPr>
          <w:rFonts w:ascii="Arial" w:hAnsi="Arial" w:cs="Arial"/>
          <w:sz w:val="22"/>
          <w:szCs w:val="22"/>
        </w:rPr>
        <w:t xml:space="preserve">оответствующее вышеуказанным требованиям, и </w:t>
      </w:r>
      <w:r w:rsidR="00EF7A89" w:rsidRPr="00296BED">
        <w:rPr>
          <w:rFonts w:ascii="Arial" w:hAnsi="Arial" w:cs="Arial"/>
          <w:b/>
          <w:sz w:val="22"/>
          <w:szCs w:val="22"/>
        </w:rPr>
        <w:t>у</w:t>
      </w:r>
      <w:r w:rsidRPr="00296BED">
        <w:rPr>
          <w:rFonts w:ascii="Arial" w:hAnsi="Arial" w:cs="Arial"/>
          <w:b/>
          <w:sz w:val="22"/>
          <w:szCs w:val="22"/>
        </w:rPr>
        <w:t>казать итоговую стоимость</w:t>
      </w:r>
      <w:r w:rsidRPr="002D59C1">
        <w:rPr>
          <w:rFonts w:ascii="Arial" w:hAnsi="Arial" w:cs="Arial"/>
          <w:sz w:val="22"/>
          <w:szCs w:val="22"/>
        </w:rPr>
        <w:t xml:space="preserve"> за весь объем работ </w:t>
      </w:r>
      <w:r w:rsidRPr="00296BED">
        <w:rPr>
          <w:rFonts w:ascii="Arial" w:hAnsi="Arial" w:cs="Arial"/>
          <w:b/>
          <w:sz w:val="22"/>
          <w:szCs w:val="22"/>
        </w:rPr>
        <w:t>с наличием или отсутствием НДС</w:t>
      </w:r>
      <w:r w:rsidRPr="002D59C1">
        <w:rPr>
          <w:rFonts w:ascii="Arial" w:hAnsi="Arial" w:cs="Arial"/>
          <w:sz w:val="22"/>
          <w:szCs w:val="22"/>
        </w:rPr>
        <w:t>.</w:t>
      </w:r>
      <w:r w:rsidR="00C01D8D" w:rsidRPr="002D59C1">
        <w:rPr>
          <w:rFonts w:ascii="Arial" w:hAnsi="Arial" w:cs="Arial"/>
          <w:sz w:val="22"/>
          <w:szCs w:val="22"/>
        </w:rPr>
        <w:t xml:space="preserve"> </w:t>
      </w:r>
    </w:p>
    <w:p w:rsidR="00CA2FF9" w:rsidRPr="002D59C1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  Желательная оплата – предоставление максимально возможной отсрочки платежа по</w:t>
      </w:r>
      <w:r w:rsidR="00EF7A89" w:rsidRPr="002D59C1">
        <w:rPr>
          <w:rFonts w:ascii="Arial" w:hAnsi="Arial" w:cs="Arial"/>
          <w:sz w:val="22"/>
          <w:szCs w:val="22"/>
        </w:rPr>
        <w:t>сле сдачи</w:t>
      </w:r>
      <w:r w:rsidRPr="002D59C1">
        <w:rPr>
          <w:rFonts w:ascii="Arial" w:hAnsi="Arial" w:cs="Arial"/>
          <w:sz w:val="22"/>
          <w:szCs w:val="22"/>
        </w:rPr>
        <w:t xml:space="preserve"> выполненных работ. </w:t>
      </w:r>
      <w:r w:rsidRPr="00296BED">
        <w:rPr>
          <w:rFonts w:ascii="Arial" w:hAnsi="Arial" w:cs="Arial"/>
          <w:b/>
          <w:sz w:val="22"/>
          <w:szCs w:val="22"/>
        </w:rPr>
        <w:t>В КП укажите</w:t>
      </w:r>
      <w:r w:rsidRPr="002D59C1">
        <w:rPr>
          <w:rFonts w:ascii="Arial" w:hAnsi="Arial" w:cs="Arial"/>
          <w:sz w:val="22"/>
          <w:szCs w:val="22"/>
        </w:rPr>
        <w:t xml:space="preserve"> количество рабочих (календарных) дней выполнения работ и условия оплаты. 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5044" w:rsidRPr="002D59C1" w:rsidRDefault="003A5044" w:rsidP="001E4DC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Просим Вас </w:t>
      </w:r>
      <w:r w:rsidR="001E4DCC">
        <w:rPr>
          <w:rFonts w:ascii="Arial" w:hAnsi="Arial" w:cs="Arial"/>
          <w:sz w:val="22"/>
          <w:szCs w:val="22"/>
        </w:rPr>
        <w:t xml:space="preserve">при обращении </w:t>
      </w:r>
      <w:r w:rsidR="001E4DCC" w:rsidRPr="001E4DCC">
        <w:rPr>
          <w:rFonts w:ascii="Arial" w:hAnsi="Arial" w:cs="Arial"/>
          <w:sz w:val="22"/>
          <w:szCs w:val="22"/>
        </w:rPr>
        <w:t>указывать:</w:t>
      </w:r>
      <w:r w:rsidRPr="001E4DCC">
        <w:rPr>
          <w:rFonts w:ascii="Arial" w:hAnsi="Arial" w:cs="Arial"/>
          <w:sz w:val="22"/>
          <w:szCs w:val="22"/>
        </w:rPr>
        <w:t xml:space="preserve"> </w:t>
      </w:r>
      <w:r w:rsidR="00850EC0" w:rsidRPr="00850EC0">
        <w:rPr>
          <w:rFonts w:ascii="Arial" w:hAnsi="Arial" w:cs="Arial"/>
          <w:sz w:val="22"/>
          <w:szCs w:val="22"/>
        </w:rPr>
        <w:t>Tender-35560</w:t>
      </w:r>
      <w:r w:rsidR="001E4DCC" w:rsidRPr="001E4DCC">
        <w:rPr>
          <w:rFonts w:ascii="Arial" w:hAnsi="Arial" w:cs="Arial"/>
          <w:sz w:val="22"/>
          <w:szCs w:val="22"/>
        </w:rPr>
        <w:t xml:space="preserve"> </w:t>
      </w:r>
      <w:r w:rsidR="00EF7A89" w:rsidRPr="001E4DCC">
        <w:rPr>
          <w:rFonts w:ascii="Arial" w:hAnsi="Arial" w:cs="Arial"/>
          <w:sz w:val="22"/>
          <w:szCs w:val="22"/>
        </w:rPr>
        <w:t xml:space="preserve">«Выполнение </w:t>
      </w:r>
      <w:r w:rsidR="00EF7A89" w:rsidRPr="002D59C1">
        <w:rPr>
          <w:rFonts w:ascii="Arial" w:hAnsi="Arial" w:cs="Arial"/>
          <w:sz w:val="22"/>
          <w:szCs w:val="22"/>
        </w:rPr>
        <w:t xml:space="preserve">работ по замене колонн пресса </w:t>
      </w:r>
      <w:r w:rsidR="00EF7A89" w:rsidRPr="002D59C1">
        <w:rPr>
          <w:rFonts w:ascii="Arial" w:hAnsi="Arial" w:cs="Arial"/>
          <w:sz w:val="22"/>
          <w:szCs w:val="22"/>
          <w:lang w:val="en-US"/>
        </w:rPr>
        <w:t>Sacmi</w:t>
      </w:r>
      <w:r w:rsidR="00EF7A89" w:rsidRPr="002D59C1">
        <w:rPr>
          <w:rFonts w:ascii="Arial" w:hAnsi="Arial" w:cs="Arial"/>
          <w:sz w:val="22"/>
          <w:szCs w:val="22"/>
        </w:rPr>
        <w:t xml:space="preserve"> РН-1000»</w:t>
      </w:r>
      <w:r w:rsidRPr="002D59C1">
        <w:rPr>
          <w:rFonts w:ascii="Arial" w:hAnsi="Arial" w:cs="Arial"/>
          <w:sz w:val="22"/>
          <w:szCs w:val="22"/>
        </w:rPr>
        <w:t>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1E4DCC" w:rsidP="00CA2F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4DCC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F7326A">
          <w:rPr>
            <w:rStyle w:val="ac"/>
            <w:rFonts w:ascii="Arial" w:hAnsi="Arial" w:cs="Arial"/>
            <w:sz w:val="22"/>
            <w:szCs w:val="22"/>
          </w:rPr>
          <w:t>www.b2b-center.ru</w:t>
        </w:r>
      </w:hyperlink>
      <w:r w:rsidRPr="001E4DCC">
        <w:rPr>
          <w:rFonts w:ascii="Arial" w:hAnsi="Arial" w:cs="Arial"/>
          <w:sz w:val="22"/>
          <w:szCs w:val="22"/>
        </w:rPr>
        <w:t>, присланные до 05.06.2023 г., до 15:00.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 xml:space="preserve">Контактный тел. (по техническим вопросам): </w:t>
      </w:r>
      <w:r w:rsidR="002D59C1" w:rsidRPr="002D59C1">
        <w:rPr>
          <w:rFonts w:ascii="Arial" w:hAnsi="Arial" w:cs="Arial"/>
          <w:color w:val="000000"/>
          <w:sz w:val="22"/>
          <w:szCs w:val="22"/>
        </w:rPr>
        <w:t>+7(919)880-31-89</w:t>
      </w:r>
      <w:r w:rsidR="002D59C1" w:rsidRPr="002D59C1">
        <w:rPr>
          <w:rFonts w:ascii="Arial" w:hAnsi="Arial" w:cs="Arial"/>
          <w:sz w:val="22"/>
          <w:szCs w:val="22"/>
        </w:rPr>
        <w:t xml:space="preserve"> – Кондратьев Д.А.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D59C1" w:rsidRPr="002D59C1" w:rsidRDefault="002D59C1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D59C1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2D59C1">
        <w:rPr>
          <w:rFonts w:ascii="Arial" w:hAnsi="Arial" w:cs="Arial"/>
          <w:sz w:val="22"/>
          <w:szCs w:val="22"/>
        </w:rPr>
        <w:tab/>
        <w:t>_______________</w:t>
      </w:r>
      <w:r w:rsidR="003A5044" w:rsidRPr="002D59C1">
        <w:rPr>
          <w:rFonts w:ascii="Arial" w:hAnsi="Arial" w:cs="Arial"/>
          <w:sz w:val="22"/>
          <w:szCs w:val="22"/>
        </w:rPr>
        <w:tab/>
      </w:r>
      <w:r w:rsidRPr="002D59C1">
        <w:rPr>
          <w:rFonts w:ascii="Arial" w:hAnsi="Arial" w:cs="Arial"/>
          <w:sz w:val="22"/>
          <w:szCs w:val="22"/>
        </w:rPr>
        <w:t>Ильин С.Н.</w:t>
      </w:r>
    </w:p>
    <w:sectPr w:rsidR="003A5044" w:rsidRPr="002D59C1" w:rsidSect="009218C8">
      <w:headerReference w:type="default" r:id="rId9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4DCC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96BED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59C1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1D62"/>
    <w:rsid w:val="00372D7D"/>
    <w:rsid w:val="00373A35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2A42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0EC0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C8E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223D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A89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0FD4C1D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7D86-F096-47CD-9EC0-1CACA4C5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464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50</cp:revision>
  <cp:lastPrinted>2019-11-26T05:21:00Z</cp:lastPrinted>
  <dcterms:created xsi:type="dcterms:W3CDTF">2018-02-12T13:45:00Z</dcterms:created>
  <dcterms:modified xsi:type="dcterms:W3CDTF">2023-05-19T12:16:00Z</dcterms:modified>
</cp:coreProperties>
</file>