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16129" w14:textId="28018ADF" w:rsidR="00DD3FF2" w:rsidRPr="00B75438" w:rsidRDefault="0020788F" w:rsidP="00A62EE5">
      <w:pPr>
        <w:spacing w:before="0" w:beforeAutospacing="0" w:after="0" w:afterAutospacing="0" w:line="276" w:lineRule="auto"/>
        <w:rPr>
          <w:rFonts w:ascii="Arial" w:eastAsia="Times New Roman" w:hAnsi="Arial" w:cs="Arial"/>
          <w:b/>
          <w:sz w:val="24"/>
          <w:szCs w:val="24"/>
          <w:lang w:val="ru-RU" w:eastAsia="ru-RU"/>
        </w:rPr>
      </w:pPr>
      <w:r w:rsidRPr="00B75438">
        <w:rPr>
          <w:rFonts w:ascii="Arial" w:eastAsia="Times New Roman" w:hAnsi="Arial" w:cs="Arial"/>
          <w:b/>
          <w:sz w:val="24"/>
          <w:szCs w:val="24"/>
          <w:lang w:val="ru-RU" w:eastAsia="ru-RU"/>
        </w:rPr>
        <w:t>О</w:t>
      </w:r>
      <w:r w:rsidR="00DD3FF2" w:rsidRPr="00B75438">
        <w:rPr>
          <w:rFonts w:ascii="Arial" w:eastAsia="Times New Roman" w:hAnsi="Arial" w:cs="Arial"/>
          <w:b/>
          <w:sz w:val="24"/>
          <w:szCs w:val="24"/>
          <w:lang w:val="ru-RU" w:eastAsia="ru-RU"/>
        </w:rPr>
        <w:t>главление</w:t>
      </w:r>
    </w:p>
    <w:p w14:paraId="299DEA29" w14:textId="77777777" w:rsidR="00366CFF" w:rsidRDefault="00366CFF" w:rsidP="00366CFF">
      <w:pPr>
        <w:pStyle w:val="11"/>
        <w:rPr>
          <w:rFonts w:ascii="Arial" w:eastAsiaTheme="minorEastAsia" w:hAnsi="Arial" w:cs="Arial"/>
          <w:noProof/>
          <w:lang w:val="ru-RU" w:eastAsia="ru-RU"/>
        </w:rPr>
      </w:pPr>
      <w:r>
        <w:rPr>
          <w:rFonts w:ascii="Arial" w:eastAsia="Times New Roman" w:hAnsi="Arial" w:cs="Arial"/>
          <w:noProof/>
          <w:sz w:val="24"/>
          <w:szCs w:val="24"/>
          <w:lang w:val="ru-RU" w:eastAsia="ru-RU"/>
        </w:rPr>
        <w:fldChar w:fldCharType="begin"/>
      </w:r>
      <w:r>
        <w:rPr>
          <w:rFonts w:ascii="Arial" w:eastAsia="Times New Roman" w:hAnsi="Arial" w:cs="Arial"/>
          <w:noProof/>
          <w:sz w:val="24"/>
          <w:szCs w:val="24"/>
          <w:lang w:val="ru-RU" w:eastAsia="ru-RU"/>
        </w:rPr>
        <w:instrText xml:space="preserve"> TOC \o "1-3" \u </w:instrText>
      </w:r>
      <w:r>
        <w:rPr>
          <w:rFonts w:ascii="Arial" w:eastAsia="Times New Roman" w:hAnsi="Arial" w:cs="Arial"/>
          <w:noProof/>
          <w:sz w:val="24"/>
          <w:szCs w:val="24"/>
          <w:lang w:val="ru-RU" w:eastAsia="ru-RU"/>
        </w:rPr>
        <w:fldChar w:fldCharType="separate"/>
      </w:r>
    </w:p>
    <w:p w14:paraId="2A2CE05E" w14:textId="77777777" w:rsidR="00366CFF" w:rsidRDefault="00366CFF" w:rsidP="00366CFF">
      <w:pPr>
        <w:pStyle w:val="11"/>
        <w:rPr>
          <w:rFonts w:ascii="Arial" w:eastAsiaTheme="minorEastAsia" w:hAnsi="Arial" w:cs="Arial"/>
          <w:noProof/>
          <w:lang w:val="ru-RU" w:eastAsia="ru-RU"/>
        </w:rPr>
      </w:pPr>
      <w:r>
        <w:rPr>
          <w:rFonts w:ascii="Arial" w:hAnsi="Arial" w:cs="Arial"/>
          <w:noProof/>
          <w:lang w:val="ru-RU"/>
        </w:rPr>
        <w:t>1.</w:t>
      </w:r>
      <w:r>
        <w:rPr>
          <w:rFonts w:ascii="Arial" w:eastAsiaTheme="minorEastAsia" w:hAnsi="Arial" w:cs="Arial"/>
          <w:noProof/>
          <w:lang w:val="ru-RU" w:eastAsia="ru-RU"/>
        </w:rPr>
        <w:tab/>
      </w:r>
      <w:r>
        <w:rPr>
          <w:rFonts w:ascii="Arial" w:hAnsi="Arial" w:cs="Arial"/>
          <w:noProof/>
          <w:lang w:val="ru-RU"/>
        </w:rPr>
        <w:t>Термины и определения</w:t>
      </w:r>
      <w:r>
        <w:rPr>
          <w:rFonts w:ascii="Arial" w:hAnsi="Arial" w:cs="Arial"/>
          <w:noProof/>
          <w:lang w:val="ru-RU"/>
        </w:rPr>
        <w:tab/>
        <w:t>2</w:t>
      </w:r>
    </w:p>
    <w:p w14:paraId="16A835D7" w14:textId="2388187E" w:rsidR="00366CFF" w:rsidRDefault="00366CFF" w:rsidP="00366CFF">
      <w:pPr>
        <w:pStyle w:val="11"/>
        <w:rPr>
          <w:rFonts w:ascii="Arial" w:eastAsiaTheme="minorEastAsia" w:hAnsi="Arial" w:cs="Arial"/>
          <w:noProof/>
          <w:lang w:val="ru-RU" w:eastAsia="ru-RU"/>
        </w:rPr>
      </w:pPr>
      <w:r>
        <w:rPr>
          <w:rFonts w:ascii="Arial" w:hAnsi="Arial" w:cs="Arial"/>
          <w:noProof/>
          <w:lang w:val="ru-RU"/>
        </w:rPr>
        <w:t>2.</w:t>
      </w:r>
      <w:r>
        <w:rPr>
          <w:rFonts w:ascii="Arial" w:eastAsiaTheme="minorEastAsia" w:hAnsi="Arial" w:cs="Arial"/>
          <w:noProof/>
          <w:lang w:val="ru-RU" w:eastAsia="ru-RU"/>
        </w:rPr>
        <w:tab/>
      </w:r>
      <w:r>
        <w:rPr>
          <w:rFonts w:ascii="Arial" w:hAnsi="Arial" w:cs="Arial"/>
          <w:noProof/>
          <w:lang w:val="ru-RU"/>
        </w:rPr>
        <w:t>Организационные мероприятия</w:t>
      </w:r>
      <w:r>
        <w:rPr>
          <w:rFonts w:ascii="Arial" w:hAnsi="Arial" w:cs="Arial"/>
          <w:noProof/>
          <w:lang w:val="ru-RU"/>
        </w:rPr>
        <w:tab/>
        <w:t>3</w:t>
      </w:r>
    </w:p>
    <w:p w14:paraId="4E263BB7" w14:textId="6C3820C0" w:rsidR="00366CFF" w:rsidRDefault="00366CFF" w:rsidP="00366CFF">
      <w:pPr>
        <w:pStyle w:val="11"/>
        <w:rPr>
          <w:rFonts w:ascii="Arial" w:eastAsiaTheme="minorEastAsia" w:hAnsi="Arial" w:cs="Arial"/>
          <w:noProof/>
          <w:lang w:val="ru-RU" w:eastAsia="ru-RU"/>
        </w:rPr>
      </w:pPr>
      <w:r>
        <w:rPr>
          <w:rFonts w:ascii="Arial" w:hAnsi="Arial" w:cs="Arial"/>
          <w:noProof/>
          <w:lang w:val="ru-RU"/>
        </w:rPr>
        <w:t>3</w:t>
      </w:r>
      <w:r>
        <w:rPr>
          <w:rFonts w:ascii="Arial" w:hAnsi="Arial" w:cs="Arial"/>
          <w:noProof/>
          <w:lang w:val="ru-RU"/>
        </w:rPr>
        <w:t>.</w:t>
      </w:r>
      <w:r>
        <w:rPr>
          <w:rFonts w:ascii="Arial" w:eastAsiaTheme="minorEastAsia" w:hAnsi="Arial" w:cs="Arial"/>
          <w:noProof/>
          <w:lang w:val="ru-RU" w:eastAsia="ru-RU"/>
        </w:rPr>
        <w:tab/>
      </w:r>
      <w:r>
        <w:rPr>
          <w:rFonts w:ascii="Arial" w:hAnsi="Arial" w:cs="Arial"/>
          <w:noProof/>
          <w:lang w:val="ru-RU"/>
        </w:rPr>
        <w:t>Технические мероприятия</w:t>
      </w:r>
      <w:r>
        <w:rPr>
          <w:rFonts w:ascii="Arial" w:hAnsi="Arial" w:cs="Arial"/>
          <w:noProof/>
          <w:lang w:val="ru-RU"/>
        </w:rPr>
        <w:tab/>
        <w:t>5</w:t>
      </w:r>
    </w:p>
    <w:p w14:paraId="10721CC7" w14:textId="58042E44" w:rsidR="00366CFF" w:rsidRDefault="00366CFF" w:rsidP="00366CFF">
      <w:pPr>
        <w:pStyle w:val="11"/>
        <w:rPr>
          <w:rFonts w:ascii="Arial" w:eastAsiaTheme="minorEastAsia" w:hAnsi="Arial" w:cs="Arial"/>
          <w:noProof/>
          <w:lang w:val="ru-RU" w:eastAsia="ru-RU"/>
        </w:rPr>
      </w:pPr>
      <w:r>
        <w:rPr>
          <w:rFonts w:ascii="Arial" w:hAnsi="Arial" w:cs="Arial"/>
          <w:noProof/>
          <w:lang w:val="ru-RU"/>
        </w:rPr>
        <w:t>4</w:t>
      </w:r>
      <w:r>
        <w:rPr>
          <w:rFonts w:ascii="Arial" w:hAnsi="Arial" w:cs="Arial"/>
          <w:noProof/>
          <w:lang w:val="ru-RU"/>
        </w:rPr>
        <w:t>.</w:t>
      </w:r>
      <w:r>
        <w:rPr>
          <w:rFonts w:ascii="Arial" w:eastAsiaTheme="minorEastAsia" w:hAnsi="Arial" w:cs="Arial"/>
          <w:noProof/>
          <w:lang w:val="ru-RU" w:eastAsia="ru-RU"/>
        </w:rPr>
        <w:tab/>
      </w:r>
      <w:r>
        <w:rPr>
          <w:rFonts w:ascii="Arial" w:hAnsi="Arial" w:cs="Arial"/>
          <w:noProof/>
          <w:lang w:val="ru-RU"/>
        </w:rPr>
        <w:t xml:space="preserve">Мероприятия по обеспечению средствами индивидуальной </w:t>
      </w:r>
      <w:r>
        <w:rPr>
          <w:rFonts w:ascii="Arial" w:hAnsi="Arial" w:cs="Arial"/>
          <w:noProof/>
          <w:lang w:val="ru-RU"/>
        </w:rPr>
        <w:t>защиты и смывающими средствами</w:t>
      </w:r>
      <w:r>
        <w:rPr>
          <w:rFonts w:ascii="Arial" w:hAnsi="Arial" w:cs="Arial"/>
          <w:noProof/>
          <w:lang w:val="ru-RU"/>
        </w:rPr>
        <w:tab/>
        <w:t>6</w:t>
      </w:r>
    </w:p>
    <w:p w14:paraId="04C6CB79" w14:textId="56CFF5C4" w:rsidR="00366CFF" w:rsidRDefault="00366CFF" w:rsidP="00366CFF">
      <w:pPr>
        <w:pStyle w:val="11"/>
        <w:rPr>
          <w:rFonts w:ascii="Arial" w:eastAsiaTheme="minorEastAsia" w:hAnsi="Arial" w:cs="Arial"/>
          <w:noProof/>
          <w:lang w:val="ru-RU" w:eastAsia="ru-RU"/>
        </w:rPr>
      </w:pPr>
      <w:r>
        <w:rPr>
          <w:rFonts w:ascii="Arial" w:hAnsi="Arial" w:cs="Arial"/>
          <w:noProof/>
          <w:lang w:val="ru-RU"/>
        </w:rPr>
        <w:t>5</w:t>
      </w:r>
      <w:r>
        <w:rPr>
          <w:rFonts w:ascii="Arial" w:hAnsi="Arial" w:cs="Arial"/>
          <w:noProof/>
          <w:lang w:val="ru-RU"/>
        </w:rPr>
        <w:t>.</w:t>
      </w:r>
      <w:r>
        <w:rPr>
          <w:rFonts w:ascii="Arial" w:eastAsiaTheme="minorEastAsia" w:hAnsi="Arial" w:cs="Arial"/>
          <w:noProof/>
          <w:lang w:val="ru-RU" w:eastAsia="ru-RU"/>
        </w:rPr>
        <w:tab/>
      </w:r>
      <w:r>
        <w:rPr>
          <w:rFonts w:ascii="Arial" w:hAnsi="Arial" w:cs="Arial"/>
          <w:noProof/>
          <w:lang w:val="ru-RU"/>
        </w:rPr>
        <w:t>Оформление акта-допуска на произв</w:t>
      </w:r>
      <w:r>
        <w:rPr>
          <w:rFonts w:ascii="Arial" w:hAnsi="Arial" w:cs="Arial"/>
          <w:noProof/>
          <w:lang w:val="ru-RU"/>
        </w:rPr>
        <w:t>одство работ (оказание услуги)</w:t>
      </w:r>
      <w:r>
        <w:rPr>
          <w:rFonts w:ascii="Arial" w:hAnsi="Arial" w:cs="Arial"/>
          <w:noProof/>
          <w:lang w:val="ru-RU"/>
        </w:rPr>
        <w:tab/>
        <w:t>6</w:t>
      </w:r>
    </w:p>
    <w:p w14:paraId="597897E1" w14:textId="30E19E58" w:rsidR="00366CFF" w:rsidRDefault="00366CFF" w:rsidP="00366CFF">
      <w:pPr>
        <w:pStyle w:val="11"/>
        <w:rPr>
          <w:rFonts w:ascii="Arial" w:eastAsiaTheme="minorEastAsia" w:hAnsi="Arial" w:cs="Arial"/>
          <w:noProof/>
          <w:lang w:val="ru-RU" w:eastAsia="ru-RU"/>
        </w:rPr>
      </w:pPr>
      <w:r>
        <w:rPr>
          <w:rFonts w:ascii="Arial" w:hAnsi="Arial" w:cs="Arial"/>
          <w:noProof/>
          <w:lang w:val="ru-RU"/>
        </w:rPr>
        <w:t>6</w:t>
      </w:r>
      <w:r>
        <w:rPr>
          <w:rFonts w:ascii="Arial" w:hAnsi="Arial" w:cs="Arial"/>
          <w:noProof/>
          <w:lang w:val="ru-RU"/>
        </w:rPr>
        <w:t>.</w:t>
      </w:r>
      <w:r>
        <w:rPr>
          <w:rFonts w:ascii="Arial" w:eastAsiaTheme="minorEastAsia" w:hAnsi="Arial" w:cs="Arial"/>
          <w:noProof/>
          <w:lang w:val="ru-RU" w:eastAsia="ru-RU"/>
        </w:rPr>
        <w:tab/>
      </w:r>
      <w:r>
        <w:rPr>
          <w:rFonts w:ascii="Arial" w:hAnsi="Arial" w:cs="Arial"/>
          <w:noProof/>
          <w:lang w:val="ru-RU"/>
        </w:rPr>
        <w:t>Проведение инструктажей ра</w:t>
      </w:r>
      <w:r>
        <w:rPr>
          <w:rFonts w:ascii="Arial" w:hAnsi="Arial" w:cs="Arial"/>
          <w:noProof/>
          <w:lang w:val="ru-RU"/>
        </w:rPr>
        <w:t>ботникам подрядных организаций</w:t>
      </w:r>
      <w:r>
        <w:rPr>
          <w:rFonts w:ascii="Arial" w:hAnsi="Arial" w:cs="Arial"/>
          <w:noProof/>
          <w:lang w:val="ru-RU"/>
        </w:rPr>
        <w:tab/>
        <w:t>6</w:t>
      </w:r>
    </w:p>
    <w:p w14:paraId="0267720D" w14:textId="31B24A16" w:rsidR="00366CFF" w:rsidRDefault="00366CFF" w:rsidP="00366CFF">
      <w:pPr>
        <w:pStyle w:val="11"/>
        <w:rPr>
          <w:rFonts w:ascii="Arial" w:eastAsiaTheme="minorEastAsia" w:hAnsi="Arial" w:cs="Arial"/>
          <w:noProof/>
          <w:lang w:val="ru-RU" w:eastAsia="ru-RU"/>
        </w:rPr>
      </w:pPr>
      <w:r>
        <w:rPr>
          <w:rFonts w:ascii="Arial" w:hAnsi="Arial" w:cs="Arial"/>
          <w:noProof/>
          <w:lang w:val="ru-RU"/>
        </w:rPr>
        <w:t>7</w:t>
      </w:r>
      <w:r>
        <w:rPr>
          <w:rFonts w:ascii="Arial" w:hAnsi="Arial" w:cs="Arial"/>
          <w:noProof/>
          <w:lang w:val="ru-RU"/>
        </w:rPr>
        <w:t>.</w:t>
      </w:r>
      <w:r>
        <w:rPr>
          <w:rFonts w:ascii="Arial" w:eastAsiaTheme="minorEastAsia" w:hAnsi="Arial" w:cs="Arial"/>
          <w:noProof/>
          <w:lang w:val="ru-RU" w:eastAsia="ru-RU"/>
        </w:rPr>
        <w:tab/>
      </w:r>
      <w:r>
        <w:rPr>
          <w:rFonts w:ascii="Arial" w:hAnsi="Arial" w:cs="Arial"/>
          <w:noProof/>
          <w:lang w:val="ru-RU"/>
        </w:rPr>
        <w:t>Организация работ повышенной опасности</w:t>
      </w:r>
      <w:r>
        <w:rPr>
          <w:rFonts w:ascii="Arial" w:hAnsi="Arial" w:cs="Arial"/>
          <w:noProof/>
          <w:lang w:val="ru-RU"/>
        </w:rPr>
        <w:tab/>
        <w:t>7</w:t>
      </w:r>
    </w:p>
    <w:p w14:paraId="558F11FF" w14:textId="7BB18C98" w:rsidR="00366CFF" w:rsidRDefault="00366CFF" w:rsidP="00366CFF">
      <w:pPr>
        <w:pStyle w:val="11"/>
        <w:rPr>
          <w:rFonts w:ascii="Arial" w:eastAsiaTheme="minorEastAsia" w:hAnsi="Arial" w:cs="Arial"/>
          <w:noProof/>
          <w:lang w:val="ru-RU" w:eastAsia="ru-RU"/>
        </w:rPr>
      </w:pPr>
      <w:r>
        <w:rPr>
          <w:rFonts w:ascii="Arial" w:hAnsi="Arial" w:cs="Arial"/>
          <w:noProof/>
          <w:lang w:val="ru-RU"/>
        </w:rPr>
        <w:t>8</w:t>
      </w:r>
      <w:r>
        <w:rPr>
          <w:rFonts w:ascii="Arial" w:hAnsi="Arial" w:cs="Arial"/>
          <w:noProof/>
          <w:lang w:val="ru-RU"/>
        </w:rPr>
        <w:t>.</w:t>
      </w:r>
      <w:r>
        <w:rPr>
          <w:rFonts w:ascii="Arial" w:eastAsiaTheme="minorEastAsia" w:hAnsi="Arial" w:cs="Arial"/>
          <w:noProof/>
          <w:lang w:val="ru-RU" w:eastAsia="ru-RU"/>
        </w:rPr>
        <w:tab/>
      </w:r>
      <w:r>
        <w:rPr>
          <w:rFonts w:ascii="Arial" w:hAnsi="Arial" w:cs="Arial"/>
          <w:noProof/>
          <w:lang w:val="ru-RU"/>
        </w:rPr>
        <w:t>Особенности организации и безопасного производства совместных и совмещаемых работ</w:t>
      </w:r>
      <w:r>
        <w:rPr>
          <w:rFonts w:ascii="Arial" w:hAnsi="Arial" w:cs="Arial"/>
          <w:noProof/>
          <w:lang w:val="ru-RU"/>
        </w:rPr>
        <w:tab/>
        <w:t>7</w:t>
      </w:r>
    </w:p>
    <w:p w14:paraId="6CB24318" w14:textId="77777777" w:rsidR="00366CFF" w:rsidRDefault="00366CFF" w:rsidP="00366CFF">
      <w:pPr>
        <w:pStyle w:val="11"/>
        <w:rPr>
          <w:rFonts w:ascii="Arial" w:eastAsiaTheme="minorEastAsia" w:hAnsi="Arial" w:cs="Arial"/>
          <w:noProof/>
          <w:lang w:val="ru-RU" w:eastAsia="ru-RU"/>
        </w:rPr>
      </w:pPr>
      <w:r>
        <w:rPr>
          <w:rFonts w:ascii="Arial" w:hAnsi="Arial" w:cs="Arial"/>
          <w:noProof/>
        </w:rPr>
        <w:t>14.</w:t>
      </w:r>
      <w:r>
        <w:rPr>
          <w:rFonts w:ascii="Arial" w:eastAsiaTheme="minorEastAsia" w:hAnsi="Arial" w:cs="Arial"/>
          <w:noProof/>
          <w:lang w:val="ru-RU" w:eastAsia="ru-RU"/>
        </w:rPr>
        <w:tab/>
      </w:r>
      <w:r>
        <w:rPr>
          <w:rFonts w:ascii="Arial" w:hAnsi="Arial" w:cs="Arial"/>
          <w:noProof/>
        </w:rPr>
        <w:t>Приложения</w:t>
      </w:r>
      <w:r>
        <w:rPr>
          <w:rFonts w:ascii="Arial" w:hAnsi="Arial" w:cs="Arial"/>
          <w:noProof/>
        </w:rPr>
        <w:tab/>
      </w:r>
      <w:r>
        <w:rPr>
          <w:rFonts w:ascii="Arial" w:hAnsi="Arial" w:cs="Arial"/>
          <w:noProof/>
          <w:lang w:val="ru-RU"/>
        </w:rPr>
        <w:t>8</w:t>
      </w:r>
    </w:p>
    <w:p w14:paraId="0DC4F04D" w14:textId="77777777" w:rsidR="00366CFF" w:rsidRDefault="00366CFF" w:rsidP="00366CFF">
      <w:pPr>
        <w:pStyle w:val="11"/>
        <w:rPr>
          <w:rFonts w:ascii="Arial" w:eastAsiaTheme="minorEastAsia" w:hAnsi="Arial" w:cs="Arial"/>
          <w:noProof/>
          <w:lang w:val="ru-RU" w:eastAsia="ru-RU"/>
        </w:rPr>
      </w:pPr>
      <w:r>
        <w:rPr>
          <w:rFonts w:ascii="Arial" w:hAnsi="Arial" w:cs="Arial"/>
          <w:noProof/>
        </w:rPr>
        <w:t>Приложение №1</w:t>
      </w:r>
      <w:r>
        <w:rPr>
          <w:rFonts w:ascii="Arial" w:hAnsi="Arial" w:cs="Arial"/>
          <w:noProof/>
        </w:rPr>
        <w:tab/>
      </w:r>
      <w:r>
        <w:rPr>
          <w:rFonts w:ascii="Arial" w:hAnsi="Arial" w:cs="Arial"/>
          <w:noProof/>
          <w:lang w:val="ru-RU"/>
        </w:rPr>
        <w:t>8</w:t>
      </w:r>
    </w:p>
    <w:p w14:paraId="574361C2" w14:textId="7C1AB08E" w:rsidR="00366CFF" w:rsidRDefault="00366CFF" w:rsidP="00366CFF">
      <w:pPr>
        <w:pStyle w:val="11"/>
        <w:rPr>
          <w:rFonts w:ascii="Arial" w:eastAsiaTheme="minorEastAsia" w:hAnsi="Arial" w:cs="Arial"/>
          <w:noProof/>
          <w:lang w:val="ru-RU" w:eastAsia="ru-RU"/>
        </w:rPr>
      </w:pPr>
      <w:r>
        <w:rPr>
          <w:rFonts w:ascii="Arial" w:hAnsi="Arial" w:cs="Arial"/>
          <w:noProof/>
        </w:rPr>
        <w:t>Приложение №2</w:t>
      </w:r>
      <w:r>
        <w:rPr>
          <w:rFonts w:ascii="Arial" w:hAnsi="Arial" w:cs="Arial"/>
          <w:noProof/>
        </w:rPr>
        <w:tab/>
      </w:r>
      <w:r>
        <w:rPr>
          <w:rFonts w:ascii="Arial" w:hAnsi="Arial" w:cs="Arial"/>
          <w:noProof/>
          <w:lang w:val="ru-RU"/>
        </w:rPr>
        <w:t>1</w:t>
      </w:r>
      <w:r>
        <w:rPr>
          <w:rFonts w:ascii="Arial" w:hAnsi="Arial" w:cs="Arial"/>
          <w:noProof/>
          <w:lang w:val="ru-RU"/>
        </w:rPr>
        <w:t>7</w:t>
      </w:r>
    </w:p>
    <w:p w14:paraId="4F0A3AA0" w14:textId="77777777" w:rsidR="00366CFF" w:rsidRDefault="00366CFF" w:rsidP="00366CFF">
      <w:pPr>
        <w:tabs>
          <w:tab w:val="left" w:pos="3390"/>
        </w:tabs>
        <w:spacing w:before="0" w:beforeAutospacing="0" w:after="0" w:afterAutospacing="0"/>
        <w:rPr>
          <w:rFonts w:ascii="Arial" w:eastAsia="Times New Roman" w:hAnsi="Arial" w:cs="Arial"/>
          <w:sz w:val="24"/>
          <w:szCs w:val="24"/>
          <w:lang w:val="ru-RU" w:eastAsia="ru-RU"/>
        </w:rPr>
      </w:pPr>
      <w:r>
        <w:rPr>
          <w:rFonts w:ascii="Arial" w:eastAsia="Times New Roman" w:hAnsi="Arial" w:cs="Arial"/>
          <w:sz w:val="24"/>
          <w:szCs w:val="24"/>
          <w:lang w:val="ru-RU" w:eastAsia="ru-RU"/>
        </w:rPr>
        <w:fldChar w:fldCharType="end"/>
      </w:r>
      <w:r>
        <w:rPr>
          <w:rFonts w:ascii="Arial" w:eastAsia="Times New Roman" w:hAnsi="Arial" w:cs="Arial"/>
          <w:sz w:val="24"/>
          <w:szCs w:val="24"/>
          <w:lang w:val="ru-RU" w:eastAsia="ru-RU"/>
        </w:rPr>
        <w:tab/>
      </w:r>
    </w:p>
    <w:p w14:paraId="5677DC39" w14:textId="77777777" w:rsidR="00366CFF" w:rsidRDefault="00366CFF" w:rsidP="00366CFF">
      <w:pPr>
        <w:spacing w:line="276" w:lineRule="auto"/>
        <w:rPr>
          <w:rFonts w:ascii="Arial" w:eastAsiaTheme="minorEastAsia" w:hAnsi="Arial" w:cs="Arial"/>
          <w:b/>
          <w:sz w:val="24"/>
          <w:szCs w:val="24"/>
          <w:lang w:val="ru-RU" w:eastAsia="ru-RU"/>
        </w:rPr>
      </w:pPr>
      <w:r>
        <w:rPr>
          <w:b/>
          <w:sz w:val="24"/>
          <w:szCs w:val="24"/>
        </w:rPr>
        <w:br w:type="page"/>
      </w:r>
      <w:bookmarkStart w:id="0" w:name="_GoBack"/>
      <w:bookmarkEnd w:id="0"/>
    </w:p>
    <w:p w14:paraId="4BA945A0" w14:textId="77777777" w:rsidR="00DD3FF2" w:rsidRPr="00B75438" w:rsidRDefault="00DD3FF2" w:rsidP="00E221BC">
      <w:pPr>
        <w:spacing w:before="0" w:beforeAutospacing="0" w:after="0" w:afterAutospacing="0" w:line="276" w:lineRule="auto"/>
        <w:rPr>
          <w:rFonts w:ascii="Arial" w:eastAsia="Times New Roman" w:hAnsi="Arial" w:cs="Arial"/>
          <w:sz w:val="24"/>
          <w:szCs w:val="24"/>
          <w:lang w:val="ru-RU" w:eastAsia="ru-RU"/>
        </w:rPr>
      </w:pPr>
    </w:p>
    <w:p w14:paraId="3B74906F" w14:textId="6664B68B" w:rsidR="00B81D58" w:rsidRPr="00B81D58" w:rsidRDefault="00B81D58" w:rsidP="00842024">
      <w:pPr>
        <w:pStyle w:val="ConsPlusNormal"/>
        <w:numPr>
          <w:ilvl w:val="0"/>
          <w:numId w:val="1"/>
        </w:numPr>
        <w:tabs>
          <w:tab w:val="left" w:pos="851"/>
          <w:tab w:val="left" w:pos="1134"/>
        </w:tabs>
        <w:spacing w:line="276" w:lineRule="auto"/>
        <w:ind w:left="0" w:firstLine="567"/>
        <w:jc w:val="both"/>
        <w:outlineLvl w:val="0"/>
        <w:rPr>
          <w:b/>
          <w:sz w:val="24"/>
          <w:szCs w:val="24"/>
        </w:rPr>
      </w:pPr>
      <w:bookmarkStart w:id="1" w:name="_Toc106384698"/>
      <w:bookmarkStart w:id="2" w:name="_Toc143776664"/>
      <w:r w:rsidRPr="00B81D58">
        <w:rPr>
          <w:b/>
          <w:sz w:val="24"/>
          <w:szCs w:val="24"/>
        </w:rPr>
        <w:t>Термины и определения</w:t>
      </w:r>
      <w:bookmarkEnd w:id="1"/>
      <w:bookmarkEnd w:id="2"/>
    </w:p>
    <w:p w14:paraId="7D4FA0E5" w14:textId="77777777" w:rsidR="00B81D58" w:rsidRDefault="00B81D58" w:rsidP="00B81D58">
      <w:pPr>
        <w:pStyle w:val="af1"/>
        <w:spacing w:line="276" w:lineRule="auto"/>
        <w:ind w:firstLine="709"/>
        <w:rPr>
          <w:rFonts w:eastAsia="Arial"/>
          <w:b/>
          <w:bCs/>
          <w:color w:val="000000"/>
          <w:sz w:val="28"/>
          <w:szCs w:val="28"/>
        </w:rPr>
      </w:pPr>
    </w:p>
    <w:p w14:paraId="7F9954DC" w14:textId="44A4B20E"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14:paraId="38598378" w14:textId="77777777"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14:paraId="5D1573A0" w14:textId="77777777"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bookmarkStart w:id="3" w:name="l6"/>
      <w:bookmarkEnd w:id="3"/>
    </w:p>
    <w:p w14:paraId="1B01A395" w14:textId="77777777"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14:paraId="28ED5888" w14:textId="77777777"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Опасность - потенциальный источник нанесения вреда, представляющий угрозу жизни и (или) здоровью работника в процессе трудовой деятельности.</w:t>
      </w:r>
    </w:p>
    <w:p w14:paraId="346A253C" w14:textId="77777777"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bookmarkStart w:id="4" w:name="l9"/>
      <w:bookmarkStart w:id="5" w:name="l194"/>
      <w:bookmarkEnd w:id="4"/>
      <w:bookmarkEnd w:id="5"/>
    </w:p>
    <w:p w14:paraId="672341BE" w14:textId="77777777"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w:t>
      </w:r>
    </w:p>
    <w:p w14:paraId="4E9DF2C9" w14:textId="3BB72340" w:rsid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 xml:space="preserve">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 </w:t>
      </w:r>
    </w:p>
    <w:p w14:paraId="7BD022EA" w14:textId="0D93D4E2" w:rsidR="00EF11F7" w:rsidRPr="00EF11F7" w:rsidRDefault="00EF11F7" w:rsidP="00EF11F7">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EF11F7">
        <w:rPr>
          <w:rFonts w:ascii="Arial" w:hAnsi="Arial" w:cs="Arial"/>
          <w:sz w:val="24"/>
          <w:szCs w:val="24"/>
          <w:lang w:val="ru-RU"/>
        </w:rP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14:paraId="1C77DDEA" w14:textId="4432E1FD"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 xml:space="preserve">Заказчик (Контролирующий работодатель) - юридическое или физическое лицо, заключающее договор возмездного оказания услуг (совершить определенные действия или осуществить определенную деятельность) с исполнителем (Подрядчиком), работодатель, под контролем которого находится территория или объект. </w:t>
      </w:r>
    </w:p>
    <w:p w14:paraId="3D892C21" w14:textId="77777777"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Подрядчик (Зависимый работодатель) - юридическое и физическое лицо, которое выполняет работы или услуги по договору подряда и (или) договору оказания услуги, являющееся одной из сторон договора подряда, работодатель, осуществляющий производство работ (оказание услуг) на территории или объекте, находящейся под контролем другого работодателя.</w:t>
      </w:r>
    </w:p>
    <w:p w14:paraId="526ECAD3" w14:textId="3C4748D4" w:rsidR="00B81D58" w:rsidRPr="00B81D58" w:rsidRDefault="00BB32BC"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Pr>
          <w:rFonts w:ascii="Arial" w:hAnsi="Arial" w:cs="Arial"/>
          <w:sz w:val="24"/>
          <w:szCs w:val="24"/>
          <w:lang w:val="ru-RU"/>
        </w:rPr>
        <w:t>Договор подряда -</w:t>
      </w:r>
      <w:r w:rsidR="00B81D58" w:rsidRPr="00B81D58">
        <w:rPr>
          <w:rFonts w:ascii="Arial" w:hAnsi="Arial" w:cs="Arial"/>
          <w:sz w:val="24"/>
          <w:szCs w:val="24"/>
          <w:lang w:val="ru-RU"/>
        </w:rPr>
        <w:t xml:space="preserve"> это договор между двумя сторонами, одна из которых (подрядчик) обязуется выполнить по заданию другой стороны (заказчик) определенную работу и сдать ее результат заказчику, а заказчик обязуется принять результат работы и оплатить его.</w:t>
      </w:r>
    </w:p>
    <w:p w14:paraId="4E8381F4" w14:textId="77777777"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w:t>
      </w:r>
      <w:r w:rsidRPr="00B81D58">
        <w:rPr>
          <w:rFonts w:ascii="Arial" w:hAnsi="Arial" w:cs="Arial"/>
          <w:sz w:val="24"/>
          <w:szCs w:val="24"/>
          <w:lang w:val="ru-RU"/>
        </w:rPr>
        <w:lastRenderedPageBreak/>
        <w:t>а также выполнение инженерных изысканий, подготовку проектной документации для их строительства, реконструкции, капитального ремонта;</w:t>
      </w:r>
    </w:p>
    <w:p w14:paraId="4CD04568" w14:textId="77777777"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Подрядчик генеральный (генподрядчик) - подрядчик, который на основании договора подряда, заключенного с заказчиком, имеет право поручать по субподрядному договору выполнение отдельных видов и комплексов работ специализированным подрядным организациям, т.е. субподрядчикам, если из договора подряда не вытекает обязанность выполнить предусмотренную в договоре работу лично, полностью отвечает за осуществление строительства в соответствии с утвержденной проектно-сметной документацией и в обусловленный срок, за обеспечение высокого качества выполняемых строительных и монтажных работ по объекту строительства.</w:t>
      </w:r>
    </w:p>
    <w:p w14:paraId="6D03826B" w14:textId="387CD3A9" w:rsidR="00B81D58" w:rsidRPr="00B81D58"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B32BC">
        <w:rPr>
          <w:rFonts w:ascii="Arial" w:hAnsi="Arial" w:cs="Arial"/>
          <w:sz w:val="24"/>
          <w:szCs w:val="24"/>
          <w:lang w:val="ru-RU"/>
        </w:rPr>
        <w:t>Лицом, осуществляющим строительство</w:t>
      </w:r>
      <w:r w:rsidRPr="00B81D58">
        <w:rPr>
          <w:rFonts w:ascii="Arial" w:hAnsi="Arial" w:cs="Arial"/>
          <w:sz w:val="24"/>
          <w:szCs w:val="24"/>
          <w:lang w:val="ru-RU"/>
        </w:rPr>
        <w:t>, реконструкцию, капитальный ремонт объектов капитального строительства,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предусмотренным частью 2 статьи</w:t>
      </w:r>
      <w:r w:rsidR="00EF11F7">
        <w:rPr>
          <w:rFonts w:ascii="Arial" w:hAnsi="Arial" w:cs="Arial"/>
          <w:sz w:val="24"/>
          <w:szCs w:val="24"/>
          <w:lang w:val="ru-RU"/>
        </w:rPr>
        <w:t xml:space="preserve"> 52 ГрК от 29.12.2004            № 190-ФЗ.</w:t>
      </w:r>
    </w:p>
    <w:p w14:paraId="3AAF2255" w14:textId="77777777" w:rsidR="00B81D58" w:rsidRPr="006A6A37"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81D58">
        <w:rPr>
          <w:rFonts w:ascii="Arial" w:hAnsi="Arial" w:cs="Arial"/>
          <w:sz w:val="24"/>
          <w:szCs w:val="24"/>
          <w:lang w:val="ru-RU"/>
        </w:rPr>
        <w:t xml:space="preserve">Акт-допуск - документ, который определяет условия производства работ работниками зависимого работодателя (подрядчика) на территории контролируемого работодателя (заказчика), констатирующий перечень согласованных организационных и технических мероприятий, обеспечивающих безопасность труда работников обоих юридических лиц, является письменным разрешением на производство работ, </w:t>
      </w:r>
      <w:r w:rsidRPr="006A6A37">
        <w:rPr>
          <w:rFonts w:ascii="Arial" w:hAnsi="Arial" w:cs="Arial"/>
          <w:sz w:val="24"/>
          <w:szCs w:val="24"/>
          <w:lang w:val="ru-RU"/>
        </w:rPr>
        <w:t>подписывается полномочными представителями обоих юридических лиц.</w:t>
      </w:r>
    </w:p>
    <w:p w14:paraId="6BC4DA3D" w14:textId="1CCA65CF" w:rsidR="00B81D58" w:rsidRPr="006A6A37"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6A6A37">
        <w:rPr>
          <w:rFonts w:ascii="Arial" w:hAnsi="Arial" w:cs="Arial"/>
          <w:sz w:val="24"/>
          <w:szCs w:val="24"/>
          <w:lang w:val="ru-RU"/>
        </w:rPr>
        <w:t>Совместные работы</w:t>
      </w:r>
      <w:r w:rsidR="00BB32BC">
        <w:rPr>
          <w:rFonts w:ascii="Arial" w:hAnsi="Arial" w:cs="Arial"/>
          <w:sz w:val="24"/>
          <w:szCs w:val="24"/>
          <w:lang w:val="ru-RU"/>
        </w:rPr>
        <w:t xml:space="preserve"> </w:t>
      </w:r>
      <w:r w:rsidR="006A6A37">
        <w:rPr>
          <w:rFonts w:ascii="Arial" w:hAnsi="Arial" w:cs="Arial"/>
          <w:sz w:val="24"/>
          <w:szCs w:val="24"/>
          <w:lang w:val="ru-RU"/>
        </w:rPr>
        <w:t>–</w:t>
      </w:r>
      <w:r w:rsidRPr="00B81D58">
        <w:rPr>
          <w:rFonts w:ascii="Arial" w:hAnsi="Arial" w:cs="Arial"/>
          <w:sz w:val="24"/>
          <w:szCs w:val="24"/>
          <w:lang w:val="ru-RU"/>
        </w:rPr>
        <w:t xml:space="preserve"> </w:t>
      </w:r>
      <w:r w:rsidR="006A6A37">
        <w:rPr>
          <w:rFonts w:ascii="Arial" w:hAnsi="Arial" w:cs="Arial"/>
          <w:sz w:val="24"/>
          <w:szCs w:val="24"/>
          <w:lang w:val="ru-RU"/>
        </w:rPr>
        <w:t xml:space="preserve">работы, выполняемые одновременно разными </w:t>
      </w:r>
      <w:r w:rsidR="006A6A37" w:rsidRPr="006A6A37">
        <w:rPr>
          <w:rFonts w:ascii="Arial" w:hAnsi="Arial" w:cs="Arial"/>
          <w:sz w:val="24"/>
          <w:szCs w:val="24"/>
          <w:lang w:val="ru-RU"/>
        </w:rPr>
        <w:t>зависимыми работодателями на одной территории</w:t>
      </w:r>
      <w:r w:rsidRPr="006A6A37">
        <w:rPr>
          <w:rFonts w:ascii="Arial" w:hAnsi="Arial" w:cs="Arial"/>
          <w:sz w:val="24"/>
          <w:szCs w:val="24"/>
          <w:lang w:val="ru-RU"/>
        </w:rPr>
        <w:t>.</w:t>
      </w:r>
    </w:p>
    <w:p w14:paraId="47D7BA7C" w14:textId="0F051CA7" w:rsidR="00BB32BC" w:rsidRDefault="00B81D58"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6A6A37">
        <w:rPr>
          <w:rFonts w:ascii="Arial" w:hAnsi="Arial" w:cs="Arial"/>
          <w:sz w:val="24"/>
          <w:szCs w:val="24"/>
          <w:lang w:val="ru-RU"/>
        </w:rPr>
        <w:t>Совмещаемые работы</w:t>
      </w:r>
      <w:r w:rsidR="00BB32BC" w:rsidRPr="006A6A37">
        <w:rPr>
          <w:rFonts w:ascii="Arial" w:hAnsi="Arial" w:cs="Arial"/>
          <w:sz w:val="24"/>
          <w:szCs w:val="24"/>
          <w:lang w:val="ru-RU"/>
        </w:rPr>
        <w:t xml:space="preserve"> </w:t>
      </w:r>
      <w:r w:rsidR="006A6A37" w:rsidRPr="006A6A37">
        <w:rPr>
          <w:rFonts w:ascii="Arial" w:hAnsi="Arial" w:cs="Arial"/>
          <w:sz w:val="24"/>
          <w:szCs w:val="24"/>
          <w:lang w:val="ru-RU"/>
        </w:rPr>
        <w:t>–</w:t>
      </w:r>
      <w:r w:rsidRPr="006A6A37">
        <w:rPr>
          <w:rFonts w:ascii="Arial" w:hAnsi="Arial" w:cs="Arial"/>
          <w:sz w:val="24"/>
          <w:szCs w:val="24"/>
          <w:lang w:val="ru-RU"/>
        </w:rPr>
        <w:t xml:space="preserve"> </w:t>
      </w:r>
      <w:r w:rsidR="006A6A37" w:rsidRPr="006A6A37">
        <w:rPr>
          <w:rFonts w:ascii="Arial" w:hAnsi="Arial" w:cs="Arial"/>
          <w:sz w:val="24"/>
          <w:szCs w:val="24"/>
          <w:lang w:val="ru-RU"/>
        </w:rPr>
        <w:t>разные работы, выполняемые разными зависимыми</w:t>
      </w:r>
      <w:r w:rsidR="006A6A37">
        <w:rPr>
          <w:rFonts w:ascii="Arial" w:hAnsi="Arial" w:cs="Arial"/>
          <w:sz w:val="24"/>
          <w:szCs w:val="24"/>
          <w:lang w:val="ru-RU"/>
        </w:rPr>
        <w:t xml:space="preserve"> работодателями </w:t>
      </w:r>
      <w:r w:rsidRPr="00B81D58">
        <w:rPr>
          <w:rFonts w:ascii="Arial" w:hAnsi="Arial" w:cs="Arial"/>
          <w:sz w:val="24"/>
          <w:szCs w:val="24"/>
          <w:lang w:val="ru-RU"/>
        </w:rPr>
        <w:t>одновременно на одной территории.</w:t>
      </w:r>
    </w:p>
    <w:p w14:paraId="153CB903" w14:textId="41734438" w:rsidR="00BB32BC" w:rsidRPr="00BB32BC" w:rsidRDefault="00BB32BC" w:rsidP="00842024">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Pr>
          <w:rFonts w:ascii="Arial" w:hAnsi="Arial" w:cs="Arial"/>
          <w:sz w:val="24"/>
          <w:szCs w:val="24"/>
          <w:lang w:val="ru-RU"/>
        </w:rPr>
        <w:t xml:space="preserve"> </w:t>
      </w:r>
      <w:r w:rsidRPr="00BB32BC">
        <w:rPr>
          <w:rFonts w:ascii="Arial" w:hAnsi="Arial" w:cs="Arial"/>
          <w:sz w:val="24"/>
          <w:szCs w:val="24"/>
          <w:lang w:val="ru-RU"/>
        </w:rPr>
        <w:t>Менеджер по контракту - работник Общества</w:t>
      </w:r>
      <w:r w:rsidR="00B32E41">
        <w:rPr>
          <w:rFonts w:ascii="Arial" w:hAnsi="Arial" w:cs="Arial"/>
          <w:sz w:val="24"/>
          <w:szCs w:val="24"/>
          <w:lang w:val="ru-RU"/>
        </w:rPr>
        <w:t>, который</w:t>
      </w:r>
      <w:r w:rsidRPr="00BB32BC">
        <w:rPr>
          <w:rFonts w:ascii="Arial" w:hAnsi="Arial" w:cs="Arial"/>
          <w:sz w:val="24"/>
          <w:szCs w:val="24"/>
          <w:lang w:val="ru-RU"/>
        </w:rPr>
        <w:t xml:space="preserve"> инициирует организацию работ сторонней организации на территории Общества,  включает в техническое задание (при наличии) и договор подряда требования по безопасности труда, осуществляет координацию и передачу пакета документов Подрядчика по организации безопасности труда в службу охраны труда, сопровождает работников Подрядчика в службу охраны труда на вводный инструктаж по охране труда, организует взаимодействие Подрядчика со смежными службами Общества. </w:t>
      </w:r>
    </w:p>
    <w:p w14:paraId="1D9AD127" w14:textId="333CF686" w:rsidR="00BB32BC" w:rsidRPr="00D86EE5" w:rsidRDefault="00BB32BC" w:rsidP="00D86EE5">
      <w:pPr>
        <w:pStyle w:val="a4"/>
        <w:numPr>
          <w:ilvl w:val="1"/>
          <w:numId w:val="1"/>
        </w:numPr>
        <w:tabs>
          <w:tab w:val="left" w:pos="1134"/>
          <w:tab w:val="left" w:pos="1276"/>
        </w:tabs>
        <w:spacing w:beforeAutospacing="0" w:afterAutospacing="0" w:line="276" w:lineRule="auto"/>
        <w:ind w:left="0" w:firstLine="567"/>
        <w:jc w:val="both"/>
        <w:rPr>
          <w:rFonts w:ascii="Arial" w:hAnsi="Arial" w:cs="Arial"/>
          <w:sz w:val="24"/>
          <w:szCs w:val="24"/>
          <w:lang w:val="ru-RU"/>
        </w:rPr>
      </w:pPr>
      <w:r w:rsidRPr="00BB32BC">
        <w:rPr>
          <w:rFonts w:ascii="Arial" w:hAnsi="Arial" w:cs="Arial"/>
          <w:sz w:val="24"/>
          <w:szCs w:val="24"/>
          <w:lang w:val="ru-RU"/>
        </w:rPr>
        <w:t xml:space="preserve">Служба охраны труда - подразделение Общества, которое дает оценку комплектности документации по безопасности труда перед началом проведения работ Подрядчиком, проводит вводный инструктаж работникам Подрядчика (в том числе привлекаемых субподрядчиком и/или </w:t>
      </w:r>
      <w:r w:rsidR="004A66B9">
        <w:rPr>
          <w:rFonts w:ascii="Arial" w:hAnsi="Arial" w:cs="Arial"/>
          <w:sz w:val="24"/>
          <w:szCs w:val="24"/>
          <w:lang w:val="ru-RU"/>
        </w:rPr>
        <w:t>третьих</w:t>
      </w:r>
      <w:r w:rsidRPr="00BB32BC">
        <w:rPr>
          <w:rFonts w:ascii="Arial" w:hAnsi="Arial" w:cs="Arial"/>
          <w:sz w:val="24"/>
          <w:szCs w:val="24"/>
          <w:lang w:val="ru-RU"/>
        </w:rPr>
        <w:t xml:space="preserve"> лиц) при их посещении ими объекта Общества, осуществляет контроль исполнения Подрядчиком требований безопасности труда, имеет право на приостановку работ Подрядчика, если это угрожает жизни и здоровью работников Общества, Подрядчика и иных лиц.</w:t>
      </w:r>
    </w:p>
    <w:p w14:paraId="15965C70" w14:textId="3FFC85FE" w:rsidR="00BD36C9" w:rsidRDefault="00BD36C9" w:rsidP="00BB32BC">
      <w:pPr>
        <w:pStyle w:val="a4"/>
        <w:tabs>
          <w:tab w:val="left" w:pos="1134"/>
          <w:tab w:val="left" w:pos="1276"/>
        </w:tabs>
        <w:spacing w:beforeAutospacing="0" w:afterAutospacing="0" w:line="276" w:lineRule="auto"/>
        <w:ind w:left="567"/>
        <w:jc w:val="both"/>
        <w:rPr>
          <w:rFonts w:ascii="Arial" w:hAnsi="Arial" w:cs="Arial"/>
          <w:sz w:val="24"/>
          <w:szCs w:val="24"/>
          <w:lang w:val="ru-RU"/>
        </w:rPr>
      </w:pPr>
    </w:p>
    <w:p w14:paraId="148D0CAC" w14:textId="6A90E05F" w:rsidR="000C35AD" w:rsidRPr="0068418B" w:rsidRDefault="000C35AD" w:rsidP="0068418B">
      <w:pPr>
        <w:pStyle w:val="ConsPlusNormal"/>
        <w:numPr>
          <w:ilvl w:val="0"/>
          <w:numId w:val="1"/>
        </w:numPr>
        <w:tabs>
          <w:tab w:val="left" w:pos="851"/>
          <w:tab w:val="left" w:pos="1134"/>
        </w:tabs>
        <w:spacing w:line="276" w:lineRule="auto"/>
        <w:ind w:left="0" w:firstLine="567"/>
        <w:jc w:val="both"/>
        <w:outlineLvl w:val="0"/>
        <w:rPr>
          <w:b/>
          <w:sz w:val="24"/>
          <w:szCs w:val="24"/>
        </w:rPr>
      </w:pPr>
      <w:bookmarkStart w:id="6" w:name="_Toc143693692"/>
      <w:bookmarkStart w:id="7" w:name="_Toc143776665"/>
      <w:r w:rsidRPr="0068418B">
        <w:rPr>
          <w:b/>
          <w:sz w:val="24"/>
          <w:szCs w:val="24"/>
        </w:rPr>
        <w:t>Организационные мероприятия</w:t>
      </w:r>
      <w:bookmarkEnd w:id="6"/>
      <w:bookmarkEnd w:id="7"/>
    </w:p>
    <w:p w14:paraId="513F990D" w14:textId="77777777" w:rsidR="000C35AD" w:rsidRPr="0068418B" w:rsidRDefault="000C35AD" w:rsidP="00934165">
      <w:pPr>
        <w:pStyle w:val="ConsPlusNormal"/>
        <w:tabs>
          <w:tab w:val="left" w:pos="851"/>
          <w:tab w:val="left" w:pos="1134"/>
        </w:tabs>
        <w:spacing w:line="276" w:lineRule="auto"/>
        <w:ind w:firstLine="567"/>
        <w:jc w:val="both"/>
        <w:outlineLvl w:val="0"/>
        <w:rPr>
          <w:b/>
          <w:sz w:val="24"/>
          <w:szCs w:val="24"/>
        </w:rPr>
      </w:pPr>
    </w:p>
    <w:p w14:paraId="19DE77A1" w14:textId="5A2D3719" w:rsidR="00407F94" w:rsidRPr="006A6A37" w:rsidRDefault="005606D3" w:rsidP="00986F6D">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Pr>
          <w:rFonts w:ascii="Arial" w:hAnsi="Arial" w:cs="Arial"/>
          <w:sz w:val="24"/>
          <w:szCs w:val="24"/>
          <w:lang w:val="ru-RU"/>
        </w:rPr>
        <w:t>До</w:t>
      </w:r>
      <w:r w:rsidR="00C80EFE">
        <w:rPr>
          <w:rFonts w:ascii="Arial" w:hAnsi="Arial" w:cs="Arial"/>
          <w:sz w:val="24"/>
          <w:szCs w:val="24"/>
          <w:lang w:val="ru-RU"/>
        </w:rPr>
        <w:t xml:space="preserve"> начал</w:t>
      </w:r>
      <w:r>
        <w:rPr>
          <w:rFonts w:ascii="Arial" w:hAnsi="Arial" w:cs="Arial"/>
          <w:sz w:val="24"/>
          <w:szCs w:val="24"/>
          <w:lang w:val="ru-RU"/>
        </w:rPr>
        <w:t>а</w:t>
      </w:r>
      <w:r w:rsidR="00C80EFE">
        <w:rPr>
          <w:rFonts w:ascii="Arial" w:hAnsi="Arial" w:cs="Arial"/>
          <w:sz w:val="24"/>
          <w:szCs w:val="24"/>
          <w:lang w:val="ru-RU"/>
        </w:rPr>
        <w:t xml:space="preserve"> выполнения работ </w:t>
      </w:r>
      <w:r w:rsidR="00132427" w:rsidRPr="006A6A37">
        <w:rPr>
          <w:rFonts w:ascii="Arial" w:hAnsi="Arial" w:cs="Arial"/>
          <w:sz w:val="24"/>
          <w:szCs w:val="24"/>
          <w:lang w:val="ru-RU"/>
        </w:rPr>
        <w:t>Заказчик</w:t>
      </w:r>
      <w:r w:rsidR="00407F94" w:rsidRPr="006A6A37">
        <w:rPr>
          <w:rFonts w:ascii="Arial" w:hAnsi="Arial" w:cs="Arial"/>
          <w:sz w:val="24"/>
          <w:szCs w:val="24"/>
          <w:lang w:val="ru-RU"/>
        </w:rPr>
        <w:t xml:space="preserve"> организует:</w:t>
      </w:r>
    </w:p>
    <w:p w14:paraId="68A1DA2E" w14:textId="456C4A88" w:rsidR="000C35AD" w:rsidRPr="006A6A37" w:rsidRDefault="000C35AD"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6A6A37">
        <w:rPr>
          <w:rFonts w:ascii="Arial" w:hAnsi="Arial" w:cs="Arial"/>
          <w:sz w:val="24"/>
          <w:szCs w:val="24"/>
          <w:lang w:val="ru-RU"/>
        </w:rPr>
        <w:t xml:space="preserve"> </w:t>
      </w:r>
      <w:r w:rsidR="00B32E41" w:rsidRPr="006A6A37">
        <w:rPr>
          <w:rFonts w:ascii="Arial" w:hAnsi="Arial" w:cs="Arial"/>
          <w:sz w:val="24"/>
          <w:szCs w:val="24"/>
          <w:lang w:val="ru-RU"/>
        </w:rPr>
        <w:t>С</w:t>
      </w:r>
      <w:r w:rsidR="00EF7DF3">
        <w:rPr>
          <w:rFonts w:ascii="Arial" w:hAnsi="Arial" w:cs="Arial"/>
          <w:sz w:val="24"/>
          <w:szCs w:val="24"/>
          <w:lang w:val="ru-RU"/>
        </w:rPr>
        <w:t>илами сотрудников службы охраны с</w:t>
      </w:r>
      <w:r w:rsidR="00B32E41" w:rsidRPr="006A6A37">
        <w:rPr>
          <w:rFonts w:ascii="Arial" w:hAnsi="Arial" w:cs="Arial"/>
          <w:sz w:val="24"/>
          <w:szCs w:val="24"/>
          <w:lang w:val="ru-RU"/>
        </w:rPr>
        <w:t>оставление</w:t>
      </w:r>
      <w:r w:rsidR="006A6A37" w:rsidRPr="006A6A37">
        <w:rPr>
          <w:rFonts w:ascii="Arial" w:hAnsi="Arial" w:cs="Arial"/>
          <w:sz w:val="24"/>
          <w:szCs w:val="24"/>
          <w:lang w:val="ru-RU"/>
        </w:rPr>
        <w:t xml:space="preserve"> </w:t>
      </w:r>
      <w:r w:rsidR="004427B3" w:rsidRPr="006A6A37">
        <w:rPr>
          <w:rFonts w:ascii="Arial" w:hAnsi="Arial" w:cs="Arial"/>
          <w:sz w:val="24"/>
          <w:szCs w:val="24"/>
          <w:lang w:val="ru-RU"/>
        </w:rPr>
        <w:t>един</w:t>
      </w:r>
      <w:r w:rsidR="00407F94" w:rsidRPr="006A6A37">
        <w:rPr>
          <w:rFonts w:ascii="Arial" w:hAnsi="Arial" w:cs="Arial"/>
          <w:sz w:val="24"/>
          <w:szCs w:val="24"/>
          <w:lang w:val="ru-RU"/>
        </w:rPr>
        <w:t>ого</w:t>
      </w:r>
      <w:r w:rsidRPr="006A6A37">
        <w:rPr>
          <w:rFonts w:ascii="Arial" w:hAnsi="Arial" w:cs="Arial"/>
          <w:sz w:val="24"/>
          <w:szCs w:val="24"/>
          <w:lang w:val="ru-RU"/>
        </w:rPr>
        <w:t xml:space="preserve"> переч</w:t>
      </w:r>
      <w:r w:rsidR="00407F94" w:rsidRPr="006A6A37">
        <w:rPr>
          <w:rFonts w:ascii="Arial" w:hAnsi="Arial" w:cs="Arial"/>
          <w:sz w:val="24"/>
          <w:szCs w:val="24"/>
          <w:lang w:val="ru-RU"/>
        </w:rPr>
        <w:t>ня</w:t>
      </w:r>
      <w:r w:rsidRPr="006A6A37">
        <w:rPr>
          <w:rFonts w:ascii="Arial" w:hAnsi="Arial" w:cs="Arial"/>
          <w:sz w:val="24"/>
          <w:szCs w:val="24"/>
          <w:lang w:val="ru-RU"/>
        </w:rPr>
        <w:t xml:space="preserve"> вредных и (или) опасных производственных факторов, опасностей, включающ</w:t>
      </w:r>
      <w:r w:rsidR="00407F94" w:rsidRPr="006A6A37">
        <w:rPr>
          <w:rFonts w:ascii="Arial" w:hAnsi="Arial" w:cs="Arial"/>
          <w:sz w:val="24"/>
          <w:szCs w:val="24"/>
          <w:lang w:val="ru-RU"/>
        </w:rPr>
        <w:t>его</w:t>
      </w:r>
      <w:r w:rsidRPr="006A6A37">
        <w:rPr>
          <w:rFonts w:ascii="Arial" w:hAnsi="Arial" w:cs="Arial"/>
          <w:sz w:val="24"/>
          <w:szCs w:val="24"/>
          <w:lang w:val="ru-RU"/>
        </w:rPr>
        <w:t>:</w:t>
      </w:r>
    </w:p>
    <w:p w14:paraId="214A9F8F" w14:textId="0F23986C" w:rsidR="00407F94" w:rsidRPr="006A6A37" w:rsidRDefault="006A6A37" w:rsidP="00986F6D">
      <w:pPr>
        <w:pStyle w:val="a4"/>
        <w:spacing w:beforeAutospacing="0" w:afterAutospacing="0" w:line="276" w:lineRule="auto"/>
        <w:ind w:firstLine="567"/>
        <w:jc w:val="both"/>
        <w:rPr>
          <w:rStyle w:val="af6"/>
          <w:rFonts w:ascii="Arial" w:eastAsiaTheme="minorHAnsi" w:hAnsi="Arial" w:cs="Arial"/>
          <w:sz w:val="24"/>
          <w:szCs w:val="24"/>
          <w:lang w:val="ru-RU"/>
        </w:rPr>
      </w:pPr>
      <w:r w:rsidRPr="006A6A37">
        <w:rPr>
          <w:rFonts w:ascii="Arial" w:hAnsi="Arial" w:cs="Arial"/>
          <w:sz w:val="24"/>
          <w:szCs w:val="24"/>
          <w:lang w:val="ru-RU"/>
        </w:rPr>
        <w:t>а) п</w:t>
      </w:r>
      <w:r w:rsidR="000C35AD" w:rsidRPr="006A6A37">
        <w:rPr>
          <w:rFonts w:ascii="Arial" w:hAnsi="Arial" w:cs="Arial"/>
          <w:sz w:val="24"/>
          <w:szCs w:val="24"/>
          <w:lang w:val="ru-RU"/>
        </w:rPr>
        <w:t>еречень факторов, присутствующих на территории, но не</w:t>
      </w:r>
      <w:r w:rsidR="000C35AD" w:rsidRPr="006A6A37">
        <w:rPr>
          <w:rStyle w:val="af6"/>
          <w:rFonts w:ascii="Arial" w:eastAsiaTheme="minorHAnsi" w:hAnsi="Arial" w:cs="Arial"/>
          <w:sz w:val="24"/>
          <w:szCs w:val="24"/>
          <w:lang w:val="ru-RU"/>
        </w:rPr>
        <w:t xml:space="preserve"> связанных</w:t>
      </w:r>
      <w:r w:rsidRPr="006A6A37">
        <w:rPr>
          <w:rStyle w:val="af6"/>
          <w:rFonts w:ascii="Arial" w:eastAsiaTheme="minorHAnsi" w:hAnsi="Arial" w:cs="Arial"/>
          <w:sz w:val="24"/>
          <w:szCs w:val="24"/>
          <w:lang w:val="ru-RU"/>
        </w:rPr>
        <w:t xml:space="preserve"> с характером выполняемых работ;</w:t>
      </w:r>
    </w:p>
    <w:p w14:paraId="4626838C" w14:textId="40346178" w:rsidR="007A4BAB" w:rsidRPr="006A6A37" w:rsidRDefault="00407F94"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6A6A37">
        <w:rPr>
          <w:rFonts w:ascii="Arial" w:hAnsi="Arial" w:cs="Arial"/>
          <w:sz w:val="24"/>
          <w:szCs w:val="24"/>
          <w:lang w:val="ru-RU"/>
        </w:rPr>
        <w:t>Пров</w:t>
      </w:r>
      <w:r w:rsidR="006A6A37" w:rsidRPr="006A6A37">
        <w:rPr>
          <w:rFonts w:ascii="Arial" w:hAnsi="Arial" w:cs="Arial"/>
          <w:sz w:val="24"/>
          <w:szCs w:val="24"/>
          <w:lang w:val="ru-RU"/>
        </w:rPr>
        <w:t>едение</w:t>
      </w:r>
      <w:r w:rsidRPr="006A6A37">
        <w:rPr>
          <w:rFonts w:ascii="Arial" w:hAnsi="Arial" w:cs="Arial"/>
          <w:sz w:val="24"/>
          <w:szCs w:val="24"/>
          <w:lang w:val="ru-RU"/>
        </w:rPr>
        <w:t xml:space="preserve"> </w:t>
      </w:r>
      <w:r w:rsidR="00B472EE">
        <w:rPr>
          <w:rFonts w:ascii="Arial" w:hAnsi="Arial" w:cs="Arial"/>
          <w:sz w:val="24"/>
          <w:szCs w:val="24"/>
          <w:lang w:val="ru-RU"/>
        </w:rPr>
        <w:t>вводного инструктажа</w:t>
      </w:r>
      <w:r w:rsidRPr="006A6A37">
        <w:rPr>
          <w:rFonts w:ascii="Arial" w:hAnsi="Arial" w:cs="Arial"/>
          <w:sz w:val="24"/>
          <w:szCs w:val="24"/>
          <w:lang w:val="ru-RU"/>
        </w:rPr>
        <w:t xml:space="preserve"> по охране труда, учитывающего специфику организации и</w:t>
      </w:r>
      <w:r w:rsidR="004A66B9" w:rsidRPr="006A6A37">
        <w:rPr>
          <w:rFonts w:ascii="Arial" w:hAnsi="Arial" w:cs="Arial"/>
          <w:sz w:val="24"/>
          <w:szCs w:val="24"/>
          <w:lang w:val="ru-RU"/>
        </w:rPr>
        <w:t xml:space="preserve"> проведения работ на территории Общества</w:t>
      </w:r>
      <w:r w:rsidRPr="006A6A37">
        <w:rPr>
          <w:rFonts w:ascii="Arial" w:hAnsi="Arial" w:cs="Arial"/>
          <w:sz w:val="24"/>
          <w:szCs w:val="24"/>
          <w:lang w:val="ru-RU"/>
        </w:rPr>
        <w:t xml:space="preserve"> работников Подрядчика.</w:t>
      </w:r>
    </w:p>
    <w:p w14:paraId="2ED2C871" w14:textId="0A921D47" w:rsidR="00CC3C9B" w:rsidRPr="00EF7DF3" w:rsidRDefault="00CC3C9B" w:rsidP="00EF7DF3">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8D196D">
        <w:rPr>
          <w:rFonts w:ascii="Arial" w:hAnsi="Arial" w:cs="Arial"/>
          <w:sz w:val="24"/>
          <w:szCs w:val="24"/>
          <w:lang w:val="ru-RU"/>
        </w:rPr>
        <w:t xml:space="preserve">Непрерывную связь и координацию работ зависимых работодателей, производящих </w:t>
      </w:r>
      <w:r w:rsidR="008D196D" w:rsidRPr="008D196D">
        <w:rPr>
          <w:rFonts w:ascii="Arial" w:hAnsi="Arial" w:cs="Arial"/>
          <w:sz w:val="24"/>
          <w:szCs w:val="24"/>
          <w:lang w:val="ru-RU"/>
        </w:rPr>
        <w:t xml:space="preserve">совместные и/или совмещаемые работы </w:t>
      </w:r>
      <w:r w:rsidRPr="008D196D">
        <w:rPr>
          <w:rFonts w:ascii="Arial" w:hAnsi="Arial" w:cs="Arial"/>
          <w:sz w:val="24"/>
          <w:szCs w:val="24"/>
          <w:lang w:val="ru-RU"/>
        </w:rPr>
        <w:t xml:space="preserve">на территории </w:t>
      </w:r>
      <w:r w:rsidR="008D196D" w:rsidRPr="008D196D">
        <w:rPr>
          <w:rFonts w:ascii="Arial" w:hAnsi="Arial" w:cs="Arial"/>
          <w:sz w:val="24"/>
          <w:szCs w:val="24"/>
          <w:lang w:val="ru-RU"/>
        </w:rPr>
        <w:t xml:space="preserve">Общества </w:t>
      </w:r>
      <w:r w:rsidRPr="008D196D">
        <w:rPr>
          <w:rFonts w:ascii="Arial" w:hAnsi="Arial" w:cs="Arial"/>
          <w:sz w:val="24"/>
          <w:szCs w:val="24"/>
          <w:lang w:val="ru-RU"/>
        </w:rPr>
        <w:t xml:space="preserve">до начала, </w:t>
      </w:r>
      <w:r w:rsidR="00A62EE5" w:rsidRPr="008D196D">
        <w:rPr>
          <w:rFonts w:ascii="Arial" w:hAnsi="Arial" w:cs="Arial"/>
          <w:sz w:val="24"/>
          <w:szCs w:val="24"/>
          <w:lang w:val="ru-RU"/>
        </w:rPr>
        <w:t>во</w:t>
      </w:r>
      <w:r w:rsidR="00A62EE5">
        <w:rPr>
          <w:rFonts w:ascii="Arial" w:hAnsi="Arial" w:cs="Arial"/>
          <w:sz w:val="24"/>
          <w:szCs w:val="24"/>
          <w:lang w:val="ru-RU"/>
        </w:rPr>
        <w:t>время</w:t>
      </w:r>
      <w:r w:rsidRPr="008D196D">
        <w:rPr>
          <w:rFonts w:ascii="Arial" w:hAnsi="Arial" w:cs="Arial"/>
          <w:sz w:val="24"/>
          <w:szCs w:val="24"/>
          <w:lang w:val="ru-RU"/>
        </w:rPr>
        <w:t xml:space="preserve"> и после окончания работ</w:t>
      </w:r>
      <w:r w:rsidR="00EF7DF3">
        <w:rPr>
          <w:rFonts w:ascii="Arial" w:hAnsi="Arial" w:cs="Arial"/>
          <w:sz w:val="24"/>
          <w:szCs w:val="24"/>
          <w:lang w:val="ru-RU"/>
        </w:rPr>
        <w:t xml:space="preserve"> </w:t>
      </w:r>
      <w:r w:rsidR="00E908AE">
        <w:rPr>
          <w:rFonts w:ascii="Arial" w:hAnsi="Arial" w:cs="Arial"/>
          <w:sz w:val="24"/>
          <w:szCs w:val="24"/>
          <w:lang w:val="ru-RU"/>
        </w:rPr>
        <w:t>представителем заказчика</w:t>
      </w:r>
      <w:r w:rsidR="00EF7DF3">
        <w:rPr>
          <w:rFonts w:ascii="Arial" w:hAnsi="Arial" w:cs="Arial"/>
          <w:sz w:val="24"/>
          <w:szCs w:val="24"/>
          <w:lang w:val="ru-RU"/>
        </w:rPr>
        <w:t xml:space="preserve"> или другим назначенным ответственным лицом</w:t>
      </w:r>
      <w:r w:rsidR="00EF7DF3" w:rsidRPr="008D196D">
        <w:rPr>
          <w:rFonts w:ascii="Arial" w:hAnsi="Arial" w:cs="Arial"/>
          <w:sz w:val="24"/>
          <w:szCs w:val="24"/>
          <w:lang w:val="ru-RU"/>
        </w:rPr>
        <w:t>.</w:t>
      </w:r>
      <w:r w:rsidR="00EF7DF3">
        <w:rPr>
          <w:rFonts w:ascii="Arial" w:hAnsi="Arial" w:cs="Arial"/>
          <w:sz w:val="24"/>
          <w:szCs w:val="24"/>
          <w:lang w:val="ru-RU"/>
        </w:rPr>
        <w:t xml:space="preserve"> </w:t>
      </w:r>
    </w:p>
    <w:p w14:paraId="673ED85C" w14:textId="5BA373AC" w:rsidR="008D196D" w:rsidRPr="008D196D" w:rsidRDefault="008D196D"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8D196D">
        <w:rPr>
          <w:rFonts w:ascii="Arial" w:hAnsi="Arial" w:cs="Arial"/>
          <w:sz w:val="24"/>
          <w:szCs w:val="24"/>
          <w:lang w:val="ru-RU"/>
        </w:rPr>
        <w:t xml:space="preserve">Проведение мониторинга </w:t>
      </w:r>
      <w:r w:rsidR="008812E2">
        <w:rPr>
          <w:rFonts w:ascii="Arial" w:hAnsi="Arial" w:cs="Arial"/>
          <w:sz w:val="24"/>
          <w:szCs w:val="24"/>
          <w:lang w:val="ru-RU"/>
        </w:rPr>
        <w:t>графика</w:t>
      </w:r>
      <w:r w:rsidRPr="008D196D">
        <w:rPr>
          <w:rFonts w:ascii="Arial" w:hAnsi="Arial" w:cs="Arial"/>
          <w:sz w:val="24"/>
          <w:szCs w:val="24"/>
          <w:lang w:val="ru-RU"/>
        </w:rPr>
        <w:t xml:space="preserve"> работ</w:t>
      </w:r>
      <w:r>
        <w:rPr>
          <w:rFonts w:ascii="Arial" w:hAnsi="Arial" w:cs="Arial"/>
          <w:sz w:val="24"/>
          <w:szCs w:val="24"/>
          <w:lang w:val="ru-RU"/>
        </w:rPr>
        <w:t xml:space="preserve"> Подрядчиками</w:t>
      </w:r>
      <w:r w:rsidRPr="008D196D">
        <w:rPr>
          <w:rFonts w:ascii="Arial" w:hAnsi="Arial" w:cs="Arial"/>
          <w:sz w:val="24"/>
          <w:szCs w:val="24"/>
          <w:lang w:val="ru-RU"/>
        </w:rPr>
        <w:t xml:space="preserve"> и изменения условий труда на территории Общества</w:t>
      </w:r>
      <w:r>
        <w:rPr>
          <w:rFonts w:ascii="Arial" w:hAnsi="Arial" w:cs="Arial"/>
          <w:sz w:val="24"/>
          <w:szCs w:val="24"/>
          <w:lang w:val="ru-RU"/>
        </w:rPr>
        <w:t xml:space="preserve"> </w:t>
      </w:r>
      <w:r w:rsidR="00B472EE">
        <w:rPr>
          <w:rFonts w:ascii="Arial" w:hAnsi="Arial" w:cs="Arial"/>
          <w:sz w:val="24"/>
          <w:szCs w:val="24"/>
          <w:lang w:val="ru-RU"/>
        </w:rPr>
        <w:t>представителем заказчика</w:t>
      </w:r>
      <w:r>
        <w:rPr>
          <w:rFonts w:ascii="Arial" w:hAnsi="Arial" w:cs="Arial"/>
          <w:sz w:val="24"/>
          <w:szCs w:val="24"/>
          <w:lang w:val="ru-RU"/>
        </w:rPr>
        <w:t xml:space="preserve"> или </w:t>
      </w:r>
      <w:r w:rsidR="00A07DF1">
        <w:rPr>
          <w:rFonts w:ascii="Arial" w:hAnsi="Arial" w:cs="Arial"/>
          <w:sz w:val="24"/>
          <w:szCs w:val="24"/>
          <w:lang w:val="ru-RU"/>
        </w:rPr>
        <w:t xml:space="preserve">другим </w:t>
      </w:r>
      <w:r>
        <w:rPr>
          <w:rFonts w:ascii="Arial" w:hAnsi="Arial" w:cs="Arial"/>
          <w:sz w:val="24"/>
          <w:szCs w:val="24"/>
          <w:lang w:val="ru-RU"/>
        </w:rPr>
        <w:t>назначенным ответственным лицом</w:t>
      </w:r>
      <w:r w:rsidRPr="008D196D">
        <w:rPr>
          <w:rFonts w:ascii="Arial" w:hAnsi="Arial" w:cs="Arial"/>
          <w:sz w:val="24"/>
          <w:szCs w:val="24"/>
          <w:lang w:val="ru-RU"/>
        </w:rPr>
        <w:t>.</w:t>
      </w:r>
    </w:p>
    <w:p w14:paraId="3A0E172C" w14:textId="34170D29" w:rsidR="008812E2" w:rsidRPr="008812E2" w:rsidRDefault="005606D3" w:rsidP="008812E2">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Pr>
          <w:rFonts w:ascii="Arial" w:hAnsi="Arial" w:cs="Arial"/>
          <w:sz w:val="24"/>
          <w:szCs w:val="24"/>
          <w:lang w:val="ru-RU"/>
        </w:rPr>
        <w:t>До</w:t>
      </w:r>
      <w:r w:rsidR="00C80EFE">
        <w:rPr>
          <w:rFonts w:ascii="Arial" w:hAnsi="Arial" w:cs="Arial"/>
          <w:sz w:val="24"/>
          <w:szCs w:val="24"/>
          <w:lang w:val="ru-RU"/>
        </w:rPr>
        <w:t xml:space="preserve"> начал</w:t>
      </w:r>
      <w:r>
        <w:rPr>
          <w:rFonts w:ascii="Arial" w:hAnsi="Arial" w:cs="Arial"/>
          <w:sz w:val="24"/>
          <w:szCs w:val="24"/>
          <w:lang w:val="ru-RU"/>
        </w:rPr>
        <w:t>а</w:t>
      </w:r>
      <w:r w:rsidR="00C80EFE">
        <w:rPr>
          <w:rFonts w:ascii="Arial" w:hAnsi="Arial" w:cs="Arial"/>
          <w:sz w:val="24"/>
          <w:szCs w:val="24"/>
          <w:lang w:val="ru-RU"/>
        </w:rPr>
        <w:t xml:space="preserve"> выполнения работ </w:t>
      </w:r>
      <w:r w:rsidR="009D04AD" w:rsidRPr="00F00A69">
        <w:rPr>
          <w:rFonts w:ascii="Arial" w:hAnsi="Arial" w:cs="Arial"/>
          <w:sz w:val="24"/>
          <w:szCs w:val="24"/>
          <w:lang w:val="ru-RU"/>
        </w:rPr>
        <w:t>Подрядчик</w:t>
      </w:r>
      <w:r w:rsidR="004A66B9" w:rsidRPr="00F00A69">
        <w:rPr>
          <w:rFonts w:ascii="Arial" w:hAnsi="Arial" w:cs="Arial"/>
          <w:sz w:val="24"/>
          <w:szCs w:val="24"/>
          <w:lang w:val="ru-RU"/>
        </w:rPr>
        <w:t xml:space="preserve"> организует</w:t>
      </w:r>
      <w:r w:rsidR="003F03B3" w:rsidRPr="00F00A69">
        <w:rPr>
          <w:rFonts w:ascii="Arial" w:hAnsi="Arial" w:cs="Arial"/>
          <w:sz w:val="24"/>
          <w:szCs w:val="24"/>
          <w:lang w:val="ru-RU"/>
        </w:rPr>
        <w:t>:</w:t>
      </w:r>
    </w:p>
    <w:p w14:paraId="3A380DB9" w14:textId="77777777" w:rsidR="001F7D30" w:rsidRPr="00986F6D" w:rsidRDefault="001F7D30" w:rsidP="001F7D30">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986F6D">
        <w:rPr>
          <w:rFonts w:ascii="Arial" w:hAnsi="Arial" w:cs="Arial"/>
          <w:sz w:val="24"/>
          <w:szCs w:val="24"/>
          <w:lang w:val="ru-RU"/>
        </w:rPr>
        <w:t>Оформляют акт-допуск</w:t>
      </w:r>
      <w:r>
        <w:rPr>
          <w:rFonts w:ascii="Arial" w:hAnsi="Arial" w:cs="Arial"/>
          <w:sz w:val="24"/>
          <w:szCs w:val="24"/>
          <w:lang w:val="ru-RU"/>
        </w:rPr>
        <w:t xml:space="preserve"> согласно </w:t>
      </w:r>
      <w:r w:rsidRPr="00986F6D">
        <w:rPr>
          <w:rFonts w:ascii="Arial" w:hAnsi="Arial" w:cs="Arial"/>
          <w:sz w:val="24"/>
          <w:szCs w:val="24"/>
          <w:lang w:val="ru-RU"/>
        </w:rPr>
        <w:t>Приложени</w:t>
      </w:r>
      <w:r>
        <w:rPr>
          <w:rFonts w:ascii="Arial" w:hAnsi="Arial" w:cs="Arial"/>
          <w:sz w:val="24"/>
          <w:szCs w:val="24"/>
          <w:lang w:val="ru-RU"/>
        </w:rPr>
        <w:t>ю №1 Положения</w:t>
      </w:r>
      <w:r w:rsidRPr="00986F6D">
        <w:rPr>
          <w:rFonts w:ascii="Arial" w:hAnsi="Arial" w:cs="Arial"/>
          <w:sz w:val="24"/>
          <w:szCs w:val="24"/>
          <w:lang w:val="ru-RU"/>
        </w:rPr>
        <w:t xml:space="preserve"> на весь период выполнения работ, который является основанием разрешения производства работ. </w:t>
      </w:r>
      <w:r>
        <w:rPr>
          <w:rFonts w:ascii="Arial" w:hAnsi="Arial" w:cs="Arial"/>
          <w:sz w:val="24"/>
          <w:szCs w:val="24"/>
          <w:lang w:val="ru-RU"/>
        </w:rPr>
        <w:t xml:space="preserve">Образец </w:t>
      </w:r>
      <w:r w:rsidRPr="00986F6D">
        <w:rPr>
          <w:rFonts w:ascii="Arial" w:hAnsi="Arial" w:cs="Arial"/>
          <w:sz w:val="24"/>
          <w:szCs w:val="24"/>
          <w:lang w:val="ru-RU"/>
        </w:rPr>
        <w:t>Акт</w:t>
      </w:r>
      <w:r>
        <w:rPr>
          <w:rFonts w:ascii="Arial" w:hAnsi="Arial" w:cs="Arial"/>
          <w:sz w:val="24"/>
          <w:szCs w:val="24"/>
          <w:lang w:val="ru-RU"/>
        </w:rPr>
        <w:t>а</w:t>
      </w:r>
      <w:r w:rsidRPr="00986F6D">
        <w:rPr>
          <w:rFonts w:ascii="Arial" w:hAnsi="Arial" w:cs="Arial"/>
          <w:sz w:val="24"/>
          <w:szCs w:val="24"/>
          <w:lang w:val="ru-RU"/>
        </w:rPr>
        <w:t>-допуск</w:t>
      </w:r>
      <w:r>
        <w:rPr>
          <w:rFonts w:ascii="Arial" w:hAnsi="Arial" w:cs="Arial"/>
          <w:sz w:val="24"/>
          <w:szCs w:val="24"/>
          <w:lang w:val="ru-RU"/>
        </w:rPr>
        <w:t xml:space="preserve">а включают в </w:t>
      </w:r>
      <w:r w:rsidRPr="00986F6D">
        <w:rPr>
          <w:rFonts w:ascii="Arial" w:hAnsi="Arial" w:cs="Arial"/>
          <w:sz w:val="24"/>
          <w:szCs w:val="24"/>
          <w:lang w:val="ru-RU"/>
        </w:rPr>
        <w:t>виде приложения к договору.</w:t>
      </w:r>
    </w:p>
    <w:p w14:paraId="66ED85A7" w14:textId="2704B03E" w:rsidR="004A66B9" w:rsidRDefault="001F7D30"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Pr>
          <w:rFonts w:ascii="Arial" w:hAnsi="Arial" w:cs="Arial"/>
          <w:sz w:val="24"/>
          <w:szCs w:val="24"/>
          <w:lang w:val="ru-RU"/>
        </w:rPr>
        <w:t>Подписание Акта-допуска ответственными лицами подрядчика и обязательное исполнение требований, отраженных в документе.</w:t>
      </w:r>
    </w:p>
    <w:p w14:paraId="656D1FF8" w14:textId="42CA785C" w:rsidR="008812E2" w:rsidRPr="008812E2" w:rsidRDefault="008812E2" w:rsidP="008812E2">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F00A69">
        <w:rPr>
          <w:rFonts w:ascii="Arial" w:hAnsi="Arial" w:cs="Arial"/>
          <w:sz w:val="24"/>
          <w:szCs w:val="24"/>
          <w:lang w:val="ru-RU"/>
        </w:rPr>
        <w:t>Разработку и согласование с Заказчиком договора</w:t>
      </w:r>
      <w:r>
        <w:rPr>
          <w:rFonts w:ascii="Arial" w:hAnsi="Arial" w:cs="Arial"/>
          <w:sz w:val="24"/>
          <w:szCs w:val="24"/>
          <w:lang w:val="ru-RU"/>
        </w:rPr>
        <w:t xml:space="preserve"> подряда (далее - договор),</w:t>
      </w:r>
      <w:r w:rsidR="001F7D30">
        <w:rPr>
          <w:rFonts w:ascii="Arial" w:hAnsi="Arial" w:cs="Arial"/>
          <w:sz w:val="24"/>
          <w:szCs w:val="24"/>
          <w:lang w:val="ru-RU"/>
        </w:rPr>
        <w:t xml:space="preserve"> изменение в составе бригады,</w:t>
      </w:r>
      <w:r>
        <w:rPr>
          <w:rFonts w:ascii="Arial" w:hAnsi="Arial" w:cs="Arial"/>
          <w:sz w:val="24"/>
          <w:szCs w:val="24"/>
          <w:lang w:val="ru-RU"/>
        </w:rPr>
        <w:t xml:space="preserve"> а также отражение </w:t>
      </w:r>
      <w:r w:rsidRPr="00CC3C9B">
        <w:rPr>
          <w:rFonts w:ascii="Arial" w:hAnsi="Arial" w:cs="Arial"/>
          <w:sz w:val="24"/>
          <w:szCs w:val="24"/>
          <w:lang w:val="ru-RU"/>
        </w:rPr>
        <w:t>согласованных мероприятий по предотвращению случаев повреждения здоровья работников и условий производства работ в тексте договора.</w:t>
      </w:r>
      <w:r>
        <w:rPr>
          <w:rFonts w:ascii="Arial" w:hAnsi="Arial" w:cs="Arial"/>
          <w:sz w:val="24"/>
          <w:szCs w:val="24"/>
          <w:lang w:val="ru-RU"/>
        </w:rPr>
        <w:t xml:space="preserve"> </w:t>
      </w:r>
    </w:p>
    <w:p w14:paraId="731476BA" w14:textId="6A0DC5FC" w:rsidR="008D196D" w:rsidRDefault="004A66B9"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F00A69">
        <w:rPr>
          <w:rFonts w:ascii="Arial" w:hAnsi="Arial" w:cs="Arial"/>
          <w:sz w:val="24"/>
          <w:szCs w:val="24"/>
          <w:lang w:val="ru-RU"/>
        </w:rPr>
        <w:t>С</w:t>
      </w:r>
      <w:r w:rsidR="006527F2" w:rsidRPr="00F00A69">
        <w:rPr>
          <w:rFonts w:ascii="Arial" w:hAnsi="Arial" w:cs="Arial"/>
          <w:sz w:val="24"/>
          <w:szCs w:val="24"/>
          <w:lang w:val="ru-RU"/>
        </w:rPr>
        <w:t xml:space="preserve">бор и передачу необходимой документации (разрешительных документов, по охране труда) </w:t>
      </w:r>
      <w:r w:rsidR="00EF7DF3">
        <w:rPr>
          <w:rFonts w:ascii="Arial" w:hAnsi="Arial" w:cs="Arial"/>
          <w:sz w:val="24"/>
          <w:szCs w:val="24"/>
          <w:lang w:val="ru-RU"/>
        </w:rPr>
        <w:t xml:space="preserve">согласно </w:t>
      </w:r>
      <w:r w:rsidRPr="00F00A69">
        <w:rPr>
          <w:rFonts w:ascii="Arial" w:hAnsi="Arial" w:cs="Arial"/>
          <w:sz w:val="24"/>
          <w:szCs w:val="24"/>
          <w:lang w:val="ru-RU"/>
        </w:rPr>
        <w:t>Приложени</w:t>
      </w:r>
      <w:r w:rsidR="00EF7DF3">
        <w:rPr>
          <w:rFonts w:ascii="Arial" w:hAnsi="Arial" w:cs="Arial"/>
          <w:sz w:val="24"/>
          <w:szCs w:val="24"/>
          <w:lang w:val="ru-RU"/>
        </w:rPr>
        <w:t>ю</w:t>
      </w:r>
      <w:r w:rsidRPr="00F00A69">
        <w:rPr>
          <w:rFonts w:ascii="Arial" w:hAnsi="Arial" w:cs="Arial"/>
          <w:sz w:val="24"/>
          <w:szCs w:val="24"/>
          <w:lang w:val="ru-RU"/>
        </w:rPr>
        <w:t xml:space="preserve"> №2</w:t>
      </w:r>
      <w:r w:rsidR="00EF7DF3">
        <w:rPr>
          <w:rFonts w:ascii="Arial" w:hAnsi="Arial" w:cs="Arial"/>
          <w:sz w:val="24"/>
          <w:szCs w:val="24"/>
          <w:lang w:val="ru-RU"/>
        </w:rPr>
        <w:t xml:space="preserve"> Положения </w:t>
      </w:r>
      <w:r w:rsidR="006527F2" w:rsidRPr="00F00A69">
        <w:rPr>
          <w:rFonts w:ascii="Arial" w:hAnsi="Arial" w:cs="Arial"/>
          <w:sz w:val="24"/>
          <w:szCs w:val="24"/>
          <w:lang w:val="ru-RU"/>
        </w:rPr>
        <w:t>по запросу Заказчика с учетом специфики выполняемых работ, указан</w:t>
      </w:r>
      <w:r w:rsidR="0068418B" w:rsidRPr="00F00A69">
        <w:rPr>
          <w:rFonts w:ascii="Arial" w:hAnsi="Arial" w:cs="Arial"/>
          <w:sz w:val="24"/>
          <w:szCs w:val="24"/>
          <w:lang w:val="ru-RU"/>
        </w:rPr>
        <w:t>ных в договоре.</w:t>
      </w:r>
    </w:p>
    <w:p w14:paraId="12845623" w14:textId="70BDBCE2" w:rsidR="009D04AD" w:rsidRDefault="007A4BAB"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F00A69">
        <w:rPr>
          <w:rFonts w:ascii="Arial" w:hAnsi="Arial" w:cs="Arial"/>
          <w:sz w:val="24"/>
          <w:szCs w:val="24"/>
          <w:lang w:val="ru-RU"/>
        </w:rPr>
        <w:t>Н</w:t>
      </w:r>
      <w:r w:rsidR="009D04AD" w:rsidRPr="00F00A69">
        <w:rPr>
          <w:rFonts w:ascii="Arial" w:hAnsi="Arial" w:cs="Arial"/>
          <w:sz w:val="24"/>
          <w:szCs w:val="24"/>
          <w:lang w:val="ru-RU"/>
        </w:rPr>
        <w:t xml:space="preserve">аправление своих работников, </w:t>
      </w:r>
      <w:r w:rsidR="00C80EFE">
        <w:rPr>
          <w:rFonts w:ascii="Arial" w:hAnsi="Arial" w:cs="Arial"/>
          <w:sz w:val="24"/>
          <w:szCs w:val="24"/>
          <w:lang w:val="ru-RU"/>
        </w:rPr>
        <w:t>привлекаемых</w:t>
      </w:r>
      <w:r w:rsidR="009D04AD" w:rsidRPr="00F00A69">
        <w:rPr>
          <w:rFonts w:ascii="Arial" w:hAnsi="Arial" w:cs="Arial"/>
          <w:sz w:val="24"/>
          <w:szCs w:val="24"/>
          <w:lang w:val="ru-RU"/>
        </w:rPr>
        <w:t xml:space="preserve"> для</w:t>
      </w:r>
      <w:r w:rsidR="00C80EFE">
        <w:rPr>
          <w:rFonts w:ascii="Arial" w:hAnsi="Arial" w:cs="Arial"/>
          <w:sz w:val="24"/>
          <w:szCs w:val="24"/>
          <w:lang w:val="ru-RU"/>
        </w:rPr>
        <w:t xml:space="preserve"> выполнения</w:t>
      </w:r>
      <w:r w:rsidR="009D04AD" w:rsidRPr="00F00A69">
        <w:rPr>
          <w:rFonts w:ascii="Arial" w:hAnsi="Arial" w:cs="Arial"/>
          <w:sz w:val="24"/>
          <w:szCs w:val="24"/>
          <w:lang w:val="ru-RU"/>
        </w:rPr>
        <w:t xml:space="preserve"> работ на объекте</w:t>
      </w:r>
      <w:r w:rsidR="00A84DED" w:rsidRPr="00F00A69">
        <w:rPr>
          <w:rFonts w:ascii="Arial" w:hAnsi="Arial" w:cs="Arial"/>
          <w:sz w:val="24"/>
          <w:szCs w:val="24"/>
          <w:lang w:val="ru-RU"/>
        </w:rPr>
        <w:t xml:space="preserve"> Заказчика</w:t>
      </w:r>
      <w:r w:rsidR="009D04AD" w:rsidRPr="00F00A69">
        <w:rPr>
          <w:rFonts w:ascii="Arial" w:hAnsi="Arial" w:cs="Arial"/>
          <w:sz w:val="24"/>
          <w:szCs w:val="24"/>
          <w:lang w:val="ru-RU"/>
        </w:rPr>
        <w:t>, в службу охраны труда для проведения вводного инструктажа.</w:t>
      </w:r>
    </w:p>
    <w:p w14:paraId="55AB18AF" w14:textId="77777777" w:rsidR="001F7D30" w:rsidRPr="00CC3C9B" w:rsidRDefault="001F7D30" w:rsidP="001F7D30">
      <w:pPr>
        <w:pStyle w:val="a3"/>
        <w:numPr>
          <w:ilvl w:val="2"/>
          <w:numId w:val="1"/>
        </w:numPr>
        <w:spacing w:line="276" w:lineRule="auto"/>
        <w:ind w:left="0" w:firstLine="567"/>
        <w:jc w:val="both"/>
        <w:rPr>
          <w:rFonts w:ascii="Arial" w:hAnsi="Arial" w:cs="Arial"/>
          <w:sz w:val="24"/>
          <w:szCs w:val="24"/>
          <w:lang w:val="ru-RU"/>
        </w:rPr>
      </w:pPr>
      <w:r w:rsidRPr="008D196D">
        <w:rPr>
          <w:rFonts w:ascii="Arial" w:hAnsi="Arial" w:cs="Arial"/>
          <w:sz w:val="24"/>
          <w:szCs w:val="24"/>
          <w:lang w:val="ru-RU"/>
        </w:rPr>
        <w:t>Назнач</w:t>
      </w:r>
      <w:r>
        <w:rPr>
          <w:rFonts w:ascii="Arial" w:hAnsi="Arial" w:cs="Arial"/>
          <w:sz w:val="24"/>
          <w:szCs w:val="24"/>
          <w:lang w:val="ru-RU"/>
        </w:rPr>
        <w:t>ают</w:t>
      </w:r>
      <w:r w:rsidRPr="008D196D">
        <w:rPr>
          <w:rFonts w:ascii="Arial" w:hAnsi="Arial" w:cs="Arial"/>
          <w:sz w:val="24"/>
          <w:szCs w:val="24"/>
          <w:lang w:val="ru-RU"/>
        </w:rPr>
        <w:t xml:space="preserve"> лиц, отвечающих за безопасную организацию работ в соответствии с требованиями норм и правил по охране труда.</w:t>
      </w:r>
    </w:p>
    <w:p w14:paraId="3A042522" w14:textId="3BC3E7C5" w:rsidR="001F7D30" w:rsidRPr="001F7D30" w:rsidRDefault="001F7D30" w:rsidP="001F7D30">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B3428A">
        <w:rPr>
          <w:rFonts w:ascii="Arial" w:hAnsi="Arial" w:cs="Arial"/>
          <w:sz w:val="24"/>
          <w:szCs w:val="24"/>
          <w:lang w:val="ru-RU"/>
        </w:rPr>
        <w:t>Разрабатывают план мероприятий по эвакуации и спасению работников при возникновении аварийной ситуации и при проведении спасательных работ, с которым должны быть ознакомлены все лица, участвующие в производственной деятельности, допущенные к выполнению работ на объекте. В плане отражают согласованные мероприятия по предотвращению случаев повреждения здоровья работников и условий производства работ в заключаемых договорах между Заказчиком и Подрядчиком.</w:t>
      </w:r>
    </w:p>
    <w:p w14:paraId="45945B46" w14:textId="2273070D" w:rsidR="00CC3C9B" w:rsidRDefault="005606D3" w:rsidP="00986F6D">
      <w:pPr>
        <w:pStyle w:val="a3"/>
        <w:numPr>
          <w:ilvl w:val="1"/>
          <w:numId w:val="1"/>
        </w:numPr>
        <w:spacing w:line="276" w:lineRule="auto"/>
        <w:ind w:left="0" w:firstLine="567"/>
        <w:jc w:val="both"/>
        <w:rPr>
          <w:rFonts w:ascii="Arial" w:hAnsi="Arial" w:cs="Arial"/>
          <w:sz w:val="24"/>
          <w:szCs w:val="24"/>
          <w:lang w:val="ru-RU"/>
        </w:rPr>
      </w:pPr>
      <w:r>
        <w:rPr>
          <w:rFonts w:ascii="Arial" w:hAnsi="Arial" w:cs="Arial"/>
          <w:sz w:val="24"/>
          <w:szCs w:val="24"/>
          <w:lang w:val="ru-RU"/>
        </w:rPr>
        <w:t xml:space="preserve">До начала выполнения работ </w:t>
      </w:r>
      <w:r w:rsidR="00CC3C9B">
        <w:rPr>
          <w:rFonts w:ascii="Arial" w:hAnsi="Arial" w:cs="Arial"/>
          <w:sz w:val="24"/>
          <w:szCs w:val="24"/>
          <w:lang w:val="ru-RU"/>
        </w:rPr>
        <w:t>Заказчик с Подрядчиком</w:t>
      </w:r>
      <w:r>
        <w:rPr>
          <w:rFonts w:ascii="Arial" w:hAnsi="Arial" w:cs="Arial"/>
          <w:sz w:val="24"/>
          <w:szCs w:val="24"/>
          <w:lang w:val="ru-RU"/>
        </w:rPr>
        <w:t xml:space="preserve"> совместно</w:t>
      </w:r>
      <w:r w:rsidR="00CC3C9B">
        <w:rPr>
          <w:rFonts w:ascii="Arial" w:hAnsi="Arial" w:cs="Arial"/>
          <w:sz w:val="24"/>
          <w:szCs w:val="24"/>
          <w:lang w:val="ru-RU"/>
        </w:rPr>
        <w:t>:</w:t>
      </w:r>
    </w:p>
    <w:p w14:paraId="1CD25CA4" w14:textId="1DC00209" w:rsidR="00627815" w:rsidRPr="00B3428A" w:rsidRDefault="00627815"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B3428A">
        <w:rPr>
          <w:rFonts w:ascii="Arial" w:hAnsi="Arial" w:cs="Arial"/>
          <w:sz w:val="24"/>
          <w:szCs w:val="24"/>
          <w:lang w:val="ru-RU"/>
        </w:rPr>
        <w:t>Организуют обмен документацией по охране труда, в том числе в электронном виде.</w:t>
      </w:r>
    </w:p>
    <w:p w14:paraId="14060894" w14:textId="6C99B25F" w:rsidR="00627815" w:rsidRPr="00B3428A" w:rsidRDefault="00627815"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B3428A">
        <w:rPr>
          <w:rFonts w:ascii="Arial" w:hAnsi="Arial" w:cs="Arial"/>
          <w:sz w:val="24"/>
          <w:szCs w:val="24"/>
          <w:lang w:val="ru-RU"/>
        </w:rPr>
        <w:t>Определяют наличие совместных и совмещаемых</w:t>
      </w:r>
      <w:r w:rsidR="005606D3">
        <w:rPr>
          <w:rFonts w:ascii="Arial" w:hAnsi="Arial" w:cs="Arial"/>
          <w:sz w:val="24"/>
          <w:szCs w:val="24"/>
          <w:lang w:val="ru-RU"/>
        </w:rPr>
        <w:t xml:space="preserve"> </w:t>
      </w:r>
      <w:r w:rsidRPr="00B3428A">
        <w:rPr>
          <w:rFonts w:ascii="Arial" w:hAnsi="Arial" w:cs="Arial"/>
          <w:sz w:val="24"/>
          <w:szCs w:val="24"/>
          <w:lang w:val="ru-RU"/>
        </w:rPr>
        <w:t xml:space="preserve">работ. Составляют график </w:t>
      </w:r>
      <w:r w:rsidR="00B3428A" w:rsidRPr="00B3428A">
        <w:rPr>
          <w:rFonts w:ascii="Arial" w:hAnsi="Arial" w:cs="Arial"/>
          <w:sz w:val="24"/>
          <w:szCs w:val="24"/>
          <w:lang w:val="ru-RU"/>
        </w:rPr>
        <w:t xml:space="preserve">и/или журнал </w:t>
      </w:r>
      <w:r w:rsidRPr="00B3428A">
        <w:rPr>
          <w:rFonts w:ascii="Arial" w:hAnsi="Arial" w:cs="Arial"/>
          <w:sz w:val="24"/>
          <w:szCs w:val="24"/>
          <w:lang w:val="ru-RU"/>
        </w:rPr>
        <w:t>совместных и совмещаемых работ.</w:t>
      </w:r>
    </w:p>
    <w:p w14:paraId="4683D71A" w14:textId="0D83863A" w:rsidR="00627815" w:rsidRPr="00B3428A" w:rsidRDefault="00627815"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B3428A">
        <w:rPr>
          <w:rFonts w:ascii="Arial" w:hAnsi="Arial" w:cs="Arial"/>
          <w:sz w:val="24"/>
          <w:szCs w:val="24"/>
          <w:lang w:val="ru-RU"/>
        </w:rPr>
        <w:t>Организуют составление и согласование схемы п</w:t>
      </w:r>
      <w:r w:rsidR="001F7D30">
        <w:rPr>
          <w:rFonts w:ascii="Arial" w:hAnsi="Arial" w:cs="Arial"/>
          <w:sz w:val="24"/>
          <w:szCs w:val="24"/>
          <w:lang w:val="ru-RU"/>
        </w:rPr>
        <w:t xml:space="preserve">одключения к энергоносителям </w:t>
      </w:r>
      <w:r w:rsidRPr="00B3428A">
        <w:rPr>
          <w:rFonts w:ascii="Arial" w:hAnsi="Arial" w:cs="Arial"/>
          <w:sz w:val="24"/>
          <w:szCs w:val="24"/>
          <w:lang w:val="ru-RU"/>
        </w:rPr>
        <w:t>при необходимости, с учетом специфики.</w:t>
      </w:r>
    </w:p>
    <w:p w14:paraId="27CDDF28" w14:textId="28216C34" w:rsidR="00986F6D" w:rsidRPr="0013116A" w:rsidRDefault="00627815" w:rsidP="00986F6D">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13116A">
        <w:rPr>
          <w:rFonts w:ascii="Arial" w:hAnsi="Arial" w:cs="Arial"/>
          <w:sz w:val="24"/>
          <w:szCs w:val="24"/>
          <w:lang w:val="ru-RU"/>
        </w:rPr>
        <w:t>Координация действий на объекте осуществляется законным представителем Заказчика, путем применения мобильной связи с законными представителями Подрядчика.</w:t>
      </w:r>
    </w:p>
    <w:p w14:paraId="1BCA2A61" w14:textId="77777777" w:rsidR="00986F6D" w:rsidRDefault="00B3428A" w:rsidP="00986F6D">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986F6D">
        <w:rPr>
          <w:rFonts w:ascii="Arial" w:hAnsi="Arial" w:cs="Arial"/>
          <w:sz w:val="24"/>
          <w:szCs w:val="24"/>
          <w:lang w:val="ru-RU"/>
        </w:rPr>
        <w:t>В случаях необходимости заключения Подрядчиком договора субподряда с юридическими лицами, индивидуальными предпринимателями, Подрядчик - генеральный подрядчик обязан согласовать с Заказчиком возможность привлечения к работам третьих лиц и заключения с ними договора субподряда, указать дату начала и дату окончания работ, предоставить поименный список работников, допускаемых к выполнения работ, для проведения вводного инструктажа, передать документы согласно перечню для  допуска  работников к выполнению работ на объекте.</w:t>
      </w:r>
    </w:p>
    <w:p w14:paraId="2D09E7B4" w14:textId="3D4F0527" w:rsidR="00B3428A" w:rsidRPr="00986F6D" w:rsidRDefault="00986F6D" w:rsidP="00986F6D">
      <w:pPr>
        <w:pStyle w:val="a4"/>
        <w:numPr>
          <w:ilvl w:val="1"/>
          <w:numId w:val="1"/>
        </w:numPr>
        <w:tabs>
          <w:tab w:val="left" w:pos="1134"/>
        </w:tabs>
        <w:spacing w:beforeAutospacing="0" w:after="240" w:afterAutospacing="0" w:line="276" w:lineRule="auto"/>
        <w:ind w:left="0" w:firstLine="567"/>
        <w:jc w:val="both"/>
        <w:rPr>
          <w:rFonts w:ascii="Arial" w:hAnsi="Arial" w:cs="Arial"/>
          <w:sz w:val="24"/>
          <w:szCs w:val="24"/>
          <w:lang w:val="ru-RU"/>
        </w:rPr>
      </w:pPr>
      <w:r w:rsidRPr="00986F6D">
        <w:rPr>
          <w:rFonts w:ascii="Arial" w:hAnsi="Arial" w:cs="Arial"/>
          <w:sz w:val="24"/>
          <w:szCs w:val="24"/>
          <w:lang w:val="ru-RU"/>
        </w:rPr>
        <w:t>Подрядчик обязан н</w:t>
      </w:r>
      <w:r w:rsidR="00B3428A" w:rsidRPr="00986F6D">
        <w:rPr>
          <w:rFonts w:ascii="Arial" w:hAnsi="Arial" w:cs="Arial"/>
          <w:sz w:val="24"/>
          <w:szCs w:val="24"/>
          <w:lang w:val="ru-RU"/>
        </w:rPr>
        <w:t>езамедлительно пред</w:t>
      </w:r>
      <w:r w:rsidR="0013116A">
        <w:rPr>
          <w:rFonts w:ascii="Arial" w:hAnsi="Arial" w:cs="Arial"/>
          <w:sz w:val="24"/>
          <w:szCs w:val="24"/>
          <w:lang w:val="ru-RU"/>
        </w:rPr>
        <w:t>о</w:t>
      </w:r>
      <w:r w:rsidR="00B3428A" w:rsidRPr="00986F6D">
        <w:rPr>
          <w:rFonts w:ascii="Arial" w:hAnsi="Arial" w:cs="Arial"/>
          <w:sz w:val="24"/>
          <w:szCs w:val="24"/>
          <w:lang w:val="ru-RU"/>
        </w:rPr>
        <w:t>став</w:t>
      </w:r>
      <w:r w:rsidR="0013116A">
        <w:rPr>
          <w:rFonts w:ascii="Arial" w:hAnsi="Arial" w:cs="Arial"/>
          <w:sz w:val="24"/>
          <w:szCs w:val="24"/>
          <w:lang w:val="ru-RU"/>
        </w:rPr>
        <w:t>лять</w:t>
      </w:r>
      <w:r w:rsidR="00B3428A" w:rsidRPr="00986F6D">
        <w:rPr>
          <w:rFonts w:ascii="Arial" w:hAnsi="Arial" w:cs="Arial"/>
          <w:sz w:val="24"/>
          <w:szCs w:val="24"/>
          <w:lang w:val="ru-RU"/>
        </w:rPr>
        <w:t xml:space="preserve">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w:t>
      </w:r>
      <w:r w:rsidR="00C6732E">
        <w:rPr>
          <w:rFonts w:ascii="Arial" w:hAnsi="Arial" w:cs="Arial"/>
          <w:sz w:val="24"/>
          <w:szCs w:val="24"/>
          <w:lang w:val="ru-RU"/>
        </w:rPr>
        <w:t xml:space="preserve">инцидентах, </w:t>
      </w:r>
      <w:r w:rsidR="00B3428A" w:rsidRPr="00986F6D">
        <w:rPr>
          <w:rFonts w:ascii="Arial" w:hAnsi="Arial" w:cs="Arial"/>
          <w:sz w:val="24"/>
          <w:szCs w:val="24"/>
          <w:lang w:val="ru-RU"/>
        </w:rPr>
        <w:t>нахождении работников в состоянии алкогольного, наркотического, токсического опьянения и иных нарушениях требований охраны труда.</w:t>
      </w:r>
    </w:p>
    <w:p w14:paraId="5ACFEF6E" w14:textId="7C203F69" w:rsidR="00B32E41" w:rsidRDefault="00B32E41" w:rsidP="004E40FF">
      <w:pPr>
        <w:pStyle w:val="ConsPlusNormal"/>
        <w:numPr>
          <w:ilvl w:val="0"/>
          <w:numId w:val="1"/>
        </w:numPr>
        <w:tabs>
          <w:tab w:val="left" w:pos="851"/>
          <w:tab w:val="left" w:pos="1134"/>
        </w:tabs>
        <w:spacing w:line="276" w:lineRule="auto"/>
        <w:ind w:left="0" w:firstLine="567"/>
        <w:jc w:val="both"/>
        <w:outlineLvl w:val="0"/>
        <w:rPr>
          <w:b/>
          <w:sz w:val="24"/>
          <w:szCs w:val="24"/>
        </w:rPr>
      </w:pPr>
      <w:bookmarkStart w:id="8" w:name="_Toc143776666"/>
      <w:bookmarkStart w:id="9" w:name="_Toc106384702"/>
      <w:r>
        <w:rPr>
          <w:b/>
          <w:sz w:val="24"/>
          <w:szCs w:val="24"/>
        </w:rPr>
        <w:t>Технические мероп</w:t>
      </w:r>
      <w:r w:rsidR="00F00A69">
        <w:rPr>
          <w:b/>
          <w:sz w:val="24"/>
          <w:szCs w:val="24"/>
        </w:rPr>
        <w:t>р</w:t>
      </w:r>
      <w:r>
        <w:rPr>
          <w:b/>
          <w:sz w:val="24"/>
          <w:szCs w:val="24"/>
        </w:rPr>
        <w:t>иятия</w:t>
      </w:r>
      <w:bookmarkEnd w:id="8"/>
    </w:p>
    <w:p w14:paraId="7C2DA63D" w14:textId="607300E5" w:rsidR="008D196D" w:rsidRDefault="008D196D" w:rsidP="008D196D">
      <w:pPr>
        <w:pStyle w:val="ConsPlusNormal"/>
        <w:tabs>
          <w:tab w:val="left" w:pos="851"/>
          <w:tab w:val="left" w:pos="1134"/>
        </w:tabs>
        <w:spacing w:line="276" w:lineRule="auto"/>
        <w:ind w:left="567" w:firstLine="0"/>
        <w:jc w:val="both"/>
        <w:outlineLvl w:val="0"/>
        <w:rPr>
          <w:b/>
          <w:sz w:val="24"/>
          <w:szCs w:val="24"/>
        </w:rPr>
      </w:pPr>
    </w:p>
    <w:p w14:paraId="36F63BD1" w14:textId="2C260C72" w:rsidR="00934165" w:rsidRPr="00986F6D" w:rsidRDefault="00934165" w:rsidP="00986F6D">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986F6D">
        <w:rPr>
          <w:rFonts w:ascii="Arial" w:hAnsi="Arial" w:cs="Arial"/>
          <w:sz w:val="24"/>
          <w:szCs w:val="24"/>
          <w:lang w:val="ru-RU"/>
        </w:rPr>
        <w:t>Подрядчик:</w:t>
      </w:r>
    </w:p>
    <w:p w14:paraId="0579A6EA" w14:textId="77777777" w:rsidR="00934165" w:rsidRPr="00986F6D" w:rsidRDefault="00934165" w:rsidP="00986F6D">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986F6D">
        <w:rPr>
          <w:rFonts w:ascii="Arial" w:hAnsi="Arial" w:cs="Arial"/>
          <w:sz w:val="24"/>
          <w:szCs w:val="24"/>
          <w:lang w:val="ru-RU"/>
        </w:rPr>
        <w:t>До начала производства работ определяет:</w:t>
      </w:r>
    </w:p>
    <w:p w14:paraId="4C80A701" w14:textId="691E32E6" w:rsidR="00934165" w:rsidRPr="00986F6D" w:rsidRDefault="00934165" w:rsidP="00986F6D">
      <w:pPr>
        <w:pStyle w:val="a4"/>
        <w:tabs>
          <w:tab w:val="left" w:pos="1134"/>
        </w:tabs>
        <w:spacing w:beforeAutospacing="0" w:afterAutospacing="0" w:line="276" w:lineRule="auto"/>
        <w:ind w:firstLine="567"/>
        <w:jc w:val="both"/>
        <w:rPr>
          <w:rFonts w:ascii="Arial" w:hAnsi="Arial" w:cs="Arial"/>
          <w:sz w:val="24"/>
          <w:szCs w:val="24"/>
          <w:lang w:val="ru-RU"/>
        </w:rPr>
      </w:pPr>
      <w:r w:rsidRPr="00986F6D">
        <w:rPr>
          <w:rFonts w:ascii="Arial" w:hAnsi="Arial" w:cs="Arial"/>
          <w:sz w:val="24"/>
          <w:szCs w:val="24"/>
          <w:lang w:val="ru-RU"/>
        </w:rPr>
        <w:t>а) границы опасных зон на время выполнения работ по действию опасных факторов на территории;</w:t>
      </w:r>
    </w:p>
    <w:p w14:paraId="6E329B5E" w14:textId="3F8F88EF" w:rsidR="00934165" w:rsidRPr="00986F6D" w:rsidRDefault="00934165" w:rsidP="00986F6D">
      <w:pPr>
        <w:pStyle w:val="a4"/>
        <w:tabs>
          <w:tab w:val="left" w:pos="1134"/>
        </w:tabs>
        <w:spacing w:beforeAutospacing="0" w:afterAutospacing="0" w:line="276" w:lineRule="auto"/>
        <w:ind w:firstLine="567"/>
        <w:jc w:val="both"/>
        <w:rPr>
          <w:rFonts w:ascii="Arial" w:hAnsi="Arial" w:cs="Arial"/>
          <w:sz w:val="24"/>
          <w:szCs w:val="24"/>
          <w:lang w:val="ru-RU"/>
        </w:rPr>
      </w:pPr>
      <w:r w:rsidRPr="00986F6D">
        <w:rPr>
          <w:rFonts w:ascii="Arial" w:hAnsi="Arial" w:cs="Arial"/>
          <w:sz w:val="24"/>
          <w:szCs w:val="24"/>
          <w:lang w:val="ru-RU"/>
        </w:rPr>
        <w:t>б) рабочие места, на которых работы выполняются по наряду-допуску;</w:t>
      </w:r>
    </w:p>
    <w:p w14:paraId="1C266F4C" w14:textId="4F8853A0" w:rsidR="00934165" w:rsidRDefault="00934165" w:rsidP="00986F6D">
      <w:pPr>
        <w:pStyle w:val="a4"/>
        <w:tabs>
          <w:tab w:val="left" w:pos="1134"/>
        </w:tabs>
        <w:spacing w:beforeAutospacing="0" w:afterAutospacing="0" w:line="276" w:lineRule="auto"/>
        <w:ind w:firstLine="567"/>
        <w:jc w:val="both"/>
        <w:rPr>
          <w:rFonts w:ascii="Arial" w:hAnsi="Arial" w:cs="Arial"/>
          <w:sz w:val="24"/>
          <w:szCs w:val="24"/>
          <w:lang w:val="ru-RU"/>
        </w:rPr>
      </w:pPr>
      <w:r w:rsidRPr="00986F6D">
        <w:rPr>
          <w:rFonts w:ascii="Arial" w:hAnsi="Arial" w:cs="Arial"/>
          <w:sz w:val="24"/>
          <w:szCs w:val="24"/>
          <w:lang w:val="ru-RU"/>
        </w:rPr>
        <w:t>в) места установки защитных о</w:t>
      </w:r>
      <w:r w:rsidR="008E7017">
        <w:rPr>
          <w:rFonts w:ascii="Arial" w:hAnsi="Arial" w:cs="Arial"/>
          <w:sz w:val="24"/>
          <w:szCs w:val="24"/>
          <w:lang w:val="ru-RU"/>
        </w:rPr>
        <w:t>граждений и знаков безопасности;</w:t>
      </w:r>
    </w:p>
    <w:p w14:paraId="3BFCF738" w14:textId="0F98E326" w:rsidR="008E7017" w:rsidRPr="00986F6D" w:rsidRDefault="008E7017" w:rsidP="00986F6D">
      <w:pPr>
        <w:pStyle w:val="a4"/>
        <w:tabs>
          <w:tab w:val="left" w:pos="1134"/>
        </w:tabs>
        <w:spacing w:beforeAutospacing="0" w:afterAutospacing="0" w:line="276" w:lineRule="auto"/>
        <w:ind w:firstLine="567"/>
        <w:jc w:val="both"/>
        <w:rPr>
          <w:rFonts w:ascii="Arial" w:hAnsi="Arial" w:cs="Arial"/>
          <w:sz w:val="24"/>
          <w:szCs w:val="24"/>
          <w:lang w:val="ru-RU"/>
        </w:rPr>
      </w:pPr>
      <w:r>
        <w:rPr>
          <w:rFonts w:ascii="Arial" w:hAnsi="Arial" w:cs="Arial"/>
          <w:sz w:val="24"/>
          <w:szCs w:val="24"/>
          <w:lang w:val="ru-RU"/>
        </w:rPr>
        <w:t>г) у</w:t>
      </w:r>
      <w:r w:rsidRPr="008E7017">
        <w:rPr>
          <w:rFonts w:ascii="Arial" w:hAnsi="Arial" w:cs="Arial"/>
          <w:sz w:val="24"/>
          <w:szCs w:val="24"/>
          <w:lang w:val="ru-RU"/>
        </w:rPr>
        <w:t>станавливает на время выполнения работ в соответствии с проектной документацией предохранительные, защитные и сигнализирующие устройства (приспособления), в том числе для производственного оборудования, в целях обеспечения безопасной эксплуатации и аварийной защиты при необходимости.</w:t>
      </w:r>
    </w:p>
    <w:p w14:paraId="55EAFCA3" w14:textId="6C2176A3" w:rsidR="00934165" w:rsidRPr="00986F6D" w:rsidRDefault="00934165" w:rsidP="00986F6D">
      <w:pPr>
        <w:pStyle w:val="a4"/>
        <w:tabs>
          <w:tab w:val="left" w:pos="1134"/>
        </w:tabs>
        <w:spacing w:beforeAutospacing="0" w:afterAutospacing="0" w:line="276" w:lineRule="auto"/>
        <w:ind w:firstLine="567"/>
        <w:jc w:val="both"/>
        <w:rPr>
          <w:rFonts w:ascii="Arial" w:hAnsi="Arial" w:cs="Arial"/>
          <w:sz w:val="24"/>
          <w:szCs w:val="24"/>
          <w:lang w:val="ru-RU"/>
        </w:rPr>
      </w:pPr>
      <w:r w:rsidRPr="00986F6D">
        <w:rPr>
          <w:rFonts w:ascii="Arial" w:hAnsi="Arial" w:cs="Arial"/>
          <w:sz w:val="24"/>
          <w:szCs w:val="24"/>
          <w:lang w:val="ru-RU"/>
        </w:rPr>
        <w:t xml:space="preserve">7.1.2. </w:t>
      </w:r>
      <w:r w:rsidR="008E7017">
        <w:rPr>
          <w:rFonts w:ascii="Arial" w:hAnsi="Arial" w:cs="Arial"/>
          <w:sz w:val="24"/>
          <w:szCs w:val="24"/>
          <w:lang w:val="ru-RU"/>
        </w:rPr>
        <w:t>В процессе о</w:t>
      </w:r>
      <w:r w:rsidR="00627815" w:rsidRPr="00986F6D">
        <w:rPr>
          <w:rFonts w:ascii="Arial" w:hAnsi="Arial" w:cs="Arial"/>
          <w:sz w:val="24"/>
          <w:szCs w:val="24"/>
          <w:lang w:val="ru-RU"/>
        </w:rPr>
        <w:t>беспечивает доступ контролирующим и зависимым работодателем для проведения контроля за безопасным производством работ, в том числе с помощью приборов, устройств, оборудования и (или) комплекса (систем) приборов, устройств, оборудования, обеспечивающих дистанционную видео, аудио или иную фиксацию процессов производства работ на территории.</w:t>
      </w:r>
    </w:p>
    <w:p w14:paraId="197BC4EE" w14:textId="2016C507" w:rsidR="00627815" w:rsidRPr="00986F6D" w:rsidRDefault="00627815" w:rsidP="00986F6D">
      <w:pPr>
        <w:pStyle w:val="ConsPlusNormal"/>
        <w:spacing w:line="276" w:lineRule="auto"/>
        <w:ind w:firstLine="567"/>
        <w:jc w:val="both"/>
        <w:rPr>
          <w:sz w:val="24"/>
          <w:szCs w:val="24"/>
        </w:rPr>
      </w:pPr>
      <w:r w:rsidRPr="00986F6D">
        <w:rPr>
          <w:sz w:val="24"/>
          <w:szCs w:val="24"/>
        </w:rPr>
        <w:t>7</w:t>
      </w:r>
      <w:r w:rsidR="008E7017">
        <w:rPr>
          <w:sz w:val="24"/>
          <w:szCs w:val="24"/>
        </w:rPr>
        <w:t>.1.3</w:t>
      </w:r>
      <w:r w:rsidRPr="00986F6D">
        <w:rPr>
          <w:sz w:val="24"/>
          <w:szCs w:val="24"/>
        </w:rPr>
        <w:t>. Наносит (на время выполнения работ и удаляет после окончания работ) на производственное оборудование, органы управления и контроля, элементы конструкций, коммуникаций и на другие объекты сигнальные цвета и знаки безопасности, а также наименование и принадлежность оборудования при необходимости.</w:t>
      </w:r>
    </w:p>
    <w:p w14:paraId="0D7B4207" w14:textId="2613D171" w:rsidR="00731497" w:rsidRPr="00986F6D" w:rsidRDefault="008E7017" w:rsidP="00986F6D">
      <w:pPr>
        <w:pStyle w:val="ConsPlusNormal"/>
        <w:spacing w:line="276" w:lineRule="auto"/>
        <w:ind w:firstLine="567"/>
        <w:jc w:val="both"/>
        <w:rPr>
          <w:sz w:val="24"/>
          <w:szCs w:val="24"/>
        </w:rPr>
      </w:pPr>
      <w:r>
        <w:rPr>
          <w:sz w:val="24"/>
          <w:szCs w:val="24"/>
        </w:rPr>
        <w:t>7.1.4</w:t>
      </w:r>
      <w:r w:rsidR="00627815" w:rsidRPr="00986F6D">
        <w:rPr>
          <w:sz w:val="24"/>
          <w:szCs w:val="24"/>
        </w:rPr>
        <w:t>. Устанавливает на время выполнения работ предохранительные, защитные и сигнализирующие устройства (приспособления) в целях обеспечения безопасной эксплуатации и аварийной защиты паровых, водяных, газовых и других производственных коммуникаций, оборудования и сооружений при их использовании.</w:t>
      </w:r>
    </w:p>
    <w:p w14:paraId="662F30D2" w14:textId="60992E0A" w:rsidR="00731497" w:rsidRPr="00986F6D" w:rsidRDefault="008E7017" w:rsidP="00986F6D">
      <w:pPr>
        <w:pStyle w:val="ConsPlusNormal"/>
        <w:spacing w:line="276" w:lineRule="auto"/>
        <w:ind w:firstLine="567"/>
        <w:jc w:val="both"/>
        <w:rPr>
          <w:sz w:val="24"/>
          <w:szCs w:val="24"/>
        </w:rPr>
      </w:pPr>
      <w:r>
        <w:rPr>
          <w:sz w:val="24"/>
          <w:szCs w:val="24"/>
        </w:rPr>
        <w:t>7.1.5</w:t>
      </w:r>
      <w:r w:rsidR="00731497" w:rsidRPr="00986F6D">
        <w:rPr>
          <w:sz w:val="24"/>
          <w:szCs w:val="24"/>
        </w:rPr>
        <w:t xml:space="preserve">. Принимает меры по снижению уровня </w:t>
      </w:r>
      <w:r>
        <w:rPr>
          <w:sz w:val="24"/>
          <w:szCs w:val="24"/>
        </w:rPr>
        <w:t xml:space="preserve">вредного </w:t>
      </w:r>
      <w:r w:rsidR="00731497" w:rsidRPr="00986F6D">
        <w:rPr>
          <w:sz w:val="24"/>
          <w:szCs w:val="24"/>
        </w:rPr>
        <w:t>воздействия, в том числе за счет изменения графика работ, или устранение влияния вредных производственных факторов на работников на их рабочих местах.</w:t>
      </w:r>
    </w:p>
    <w:p w14:paraId="0521FA53" w14:textId="66C885AD" w:rsidR="00CC6B54" w:rsidRPr="00986F6D" w:rsidRDefault="008E7017" w:rsidP="00986F6D">
      <w:pPr>
        <w:pStyle w:val="ConsPlusNormal"/>
        <w:spacing w:line="276" w:lineRule="auto"/>
        <w:ind w:firstLine="567"/>
        <w:jc w:val="both"/>
        <w:rPr>
          <w:sz w:val="24"/>
          <w:szCs w:val="24"/>
        </w:rPr>
      </w:pPr>
      <w:r>
        <w:rPr>
          <w:sz w:val="24"/>
          <w:szCs w:val="24"/>
        </w:rPr>
        <w:t>7.1.6</w:t>
      </w:r>
      <w:r w:rsidR="00CC6B54" w:rsidRPr="00986F6D">
        <w:rPr>
          <w:sz w:val="24"/>
          <w:szCs w:val="24"/>
        </w:rPr>
        <w:t xml:space="preserve">. При необходимости устанавливает </w:t>
      </w:r>
      <w:r w:rsidR="00731497" w:rsidRPr="00986F6D">
        <w:rPr>
          <w:sz w:val="24"/>
          <w:szCs w:val="24"/>
        </w:rPr>
        <w:t>новы</w:t>
      </w:r>
      <w:r w:rsidR="00CC6B54" w:rsidRPr="00986F6D">
        <w:rPr>
          <w:sz w:val="24"/>
          <w:szCs w:val="24"/>
        </w:rPr>
        <w:t>е</w:t>
      </w:r>
      <w:r w:rsidR="00731497" w:rsidRPr="00986F6D">
        <w:rPr>
          <w:sz w:val="24"/>
          <w:szCs w:val="24"/>
        </w:rPr>
        <w:t xml:space="preserve"> и реконстру</w:t>
      </w:r>
      <w:r w:rsidR="00CC6B54" w:rsidRPr="00986F6D">
        <w:rPr>
          <w:sz w:val="24"/>
          <w:szCs w:val="24"/>
        </w:rPr>
        <w:t>ирует</w:t>
      </w:r>
      <w:r w:rsidR="00731497" w:rsidRPr="00986F6D">
        <w:rPr>
          <w:sz w:val="24"/>
          <w:szCs w:val="24"/>
        </w:rPr>
        <w:t xml:space="preserve"> имеющи</w:t>
      </w:r>
      <w:r w:rsidR="00CC6B54" w:rsidRPr="00986F6D">
        <w:rPr>
          <w:sz w:val="24"/>
          <w:szCs w:val="24"/>
        </w:rPr>
        <w:t>еся</w:t>
      </w:r>
      <w:r w:rsidR="00731497" w:rsidRPr="00986F6D">
        <w:rPr>
          <w:sz w:val="24"/>
          <w:szCs w:val="24"/>
        </w:rPr>
        <w:t xml:space="preserve"> на территории средств</w:t>
      </w:r>
      <w:r w:rsidR="00CC6B54" w:rsidRPr="00986F6D">
        <w:rPr>
          <w:sz w:val="24"/>
          <w:szCs w:val="24"/>
        </w:rPr>
        <w:t>а</w:t>
      </w:r>
      <w:r w:rsidR="00731497" w:rsidRPr="00986F6D">
        <w:rPr>
          <w:sz w:val="24"/>
          <w:szCs w:val="24"/>
        </w:rPr>
        <w:t xml:space="preserve"> коллективной защиты, отопительны</w:t>
      </w:r>
      <w:r w:rsidR="00CC6B54" w:rsidRPr="00986F6D">
        <w:rPr>
          <w:sz w:val="24"/>
          <w:szCs w:val="24"/>
        </w:rPr>
        <w:t>е</w:t>
      </w:r>
      <w:r w:rsidR="00731497" w:rsidRPr="00986F6D">
        <w:rPr>
          <w:sz w:val="24"/>
          <w:szCs w:val="24"/>
        </w:rPr>
        <w:t xml:space="preserve"> и вентиляционны</w:t>
      </w:r>
      <w:r w:rsidR="00CC6B54" w:rsidRPr="00986F6D">
        <w:rPr>
          <w:sz w:val="24"/>
          <w:szCs w:val="24"/>
        </w:rPr>
        <w:t>е</w:t>
      </w:r>
      <w:r w:rsidR="00731497" w:rsidRPr="00986F6D">
        <w:rPr>
          <w:sz w:val="24"/>
          <w:szCs w:val="24"/>
        </w:rPr>
        <w:t xml:space="preserve"> систем</w:t>
      </w:r>
      <w:r w:rsidR="00CC6B54" w:rsidRPr="00986F6D">
        <w:rPr>
          <w:sz w:val="24"/>
          <w:szCs w:val="24"/>
        </w:rPr>
        <w:t>ы</w:t>
      </w:r>
      <w:r w:rsidR="00731497" w:rsidRPr="00986F6D">
        <w:rPr>
          <w:sz w:val="24"/>
          <w:szCs w:val="24"/>
        </w:rPr>
        <w:t>, систем</w:t>
      </w:r>
      <w:r w:rsidR="00CC6B54" w:rsidRPr="00986F6D">
        <w:rPr>
          <w:sz w:val="24"/>
          <w:szCs w:val="24"/>
        </w:rPr>
        <w:t>ы</w:t>
      </w:r>
      <w:r w:rsidR="00731497" w:rsidRPr="00986F6D">
        <w:rPr>
          <w:sz w:val="24"/>
          <w:szCs w:val="24"/>
        </w:rPr>
        <w:t xml:space="preserve"> кондиционирования, тепловы</w:t>
      </w:r>
      <w:r w:rsidR="00CC6B54" w:rsidRPr="00986F6D">
        <w:rPr>
          <w:sz w:val="24"/>
          <w:szCs w:val="24"/>
        </w:rPr>
        <w:t>е</w:t>
      </w:r>
      <w:r w:rsidR="00731497" w:rsidRPr="00986F6D">
        <w:rPr>
          <w:sz w:val="24"/>
          <w:szCs w:val="24"/>
        </w:rPr>
        <w:t xml:space="preserve"> и воздушны</w:t>
      </w:r>
      <w:r w:rsidR="00CC6B54" w:rsidRPr="00986F6D">
        <w:rPr>
          <w:sz w:val="24"/>
          <w:szCs w:val="24"/>
        </w:rPr>
        <w:t>е</w:t>
      </w:r>
      <w:r w:rsidR="00731497" w:rsidRPr="00986F6D">
        <w:rPr>
          <w:sz w:val="24"/>
          <w:szCs w:val="24"/>
        </w:rPr>
        <w:t xml:space="preserve"> завес</w:t>
      </w:r>
      <w:r w:rsidR="00CC6B54" w:rsidRPr="00986F6D">
        <w:rPr>
          <w:sz w:val="24"/>
          <w:szCs w:val="24"/>
        </w:rPr>
        <w:t>ы</w:t>
      </w:r>
      <w:r w:rsidR="00731497" w:rsidRPr="00986F6D">
        <w:rPr>
          <w:sz w:val="24"/>
          <w:szCs w:val="24"/>
        </w:rPr>
        <w:t xml:space="preserve"> с целью обеспечения нормативных требований охраны труда по микроклимату и чистоты воздушной среды на рабочих местах на территории.</w:t>
      </w:r>
    </w:p>
    <w:p w14:paraId="367C8FC1" w14:textId="0698E8C5" w:rsidR="00731497" w:rsidRPr="00986F6D" w:rsidRDefault="008E7017" w:rsidP="00986F6D">
      <w:pPr>
        <w:pStyle w:val="ConsPlusNormal"/>
        <w:spacing w:line="276" w:lineRule="auto"/>
        <w:ind w:firstLine="567"/>
        <w:jc w:val="both"/>
        <w:rPr>
          <w:sz w:val="24"/>
          <w:szCs w:val="24"/>
        </w:rPr>
      </w:pPr>
      <w:r>
        <w:rPr>
          <w:sz w:val="24"/>
          <w:szCs w:val="24"/>
        </w:rPr>
        <w:t>7.1.7</w:t>
      </w:r>
      <w:r w:rsidR="00B3428A" w:rsidRPr="00986F6D">
        <w:rPr>
          <w:sz w:val="24"/>
          <w:szCs w:val="24"/>
        </w:rPr>
        <w:t>.</w:t>
      </w:r>
      <w:r w:rsidR="00731497" w:rsidRPr="00986F6D">
        <w:rPr>
          <w:sz w:val="24"/>
          <w:szCs w:val="24"/>
        </w:rPr>
        <w:t xml:space="preserve"> </w:t>
      </w:r>
      <w:r w:rsidR="00B3428A" w:rsidRPr="00986F6D">
        <w:rPr>
          <w:sz w:val="24"/>
          <w:szCs w:val="24"/>
        </w:rPr>
        <w:t>Обеспечивает при необходимости у</w:t>
      </w:r>
      <w:r w:rsidR="00731497" w:rsidRPr="00986F6D">
        <w:rPr>
          <w:sz w:val="24"/>
          <w:szCs w:val="24"/>
        </w:rPr>
        <w:t>стройство тротуаров, переходов, галерей, в том числе временных на время проведения работ, а также изменение маршрутов движения транспорта на территории в целях обеспечения безопасности работников</w:t>
      </w:r>
      <w:r w:rsidR="00B3428A" w:rsidRPr="00986F6D">
        <w:rPr>
          <w:sz w:val="24"/>
          <w:szCs w:val="24"/>
        </w:rPr>
        <w:t xml:space="preserve"> после согласования с Заказчиком</w:t>
      </w:r>
      <w:r w:rsidR="00731497" w:rsidRPr="00986F6D">
        <w:rPr>
          <w:sz w:val="24"/>
          <w:szCs w:val="24"/>
        </w:rPr>
        <w:t>.</w:t>
      </w:r>
    </w:p>
    <w:p w14:paraId="5DF8C19E" w14:textId="7C9DF397" w:rsidR="00F00A69" w:rsidRDefault="008E7017" w:rsidP="00986F6D">
      <w:pPr>
        <w:pStyle w:val="ConsPlusNormal"/>
        <w:spacing w:line="276" w:lineRule="auto"/>
        <w:ind w:firstLine="567"/>
        <w:jc w:val="both"/>
        <w:rPr>
          <w:sz w:val="24"/>
          <w:szCs w:val="24"/>
        </w:rPr>
      </w:pPr>
      <w:r>
        <w:rPr>
          <w:sz w:val="24"/>
          <w:szCs w:val="24"/>
        </w:rPr>
        <w:t>7.1.8</w:t>
      </w:r>
      <w:r w:rsidR="00627815" w:rsidRPr="00986F6D">
        <w:rPr>
          <w:sz w:val="24"/>
          <w:szCs w:val="24"/>
        </w:rPr>
        <w:t xml:space="preserve">. </w:t>
      </w:r>
      <w:r w:rsidR="00CC6B54" w:rsidRPr="00986F6D">
        <w:rPr>
          <w:sz w:val="24"/>
          <w:szCs w:val="24"/>
        </w:rPr>
        <w:t>Организует</w:t>
      </w:r>
      <w:r w:rsidR="00627815" w:rsidRPr="00986F6D">
        <w:rPr>
          <w:sz w:val="24"/>
          <w:szCs w:val="24"/>
        </w:rPr>
        <w:t xml:space="preserve"> с</w:t>
      </w:r>
      <w:r w:rsidR="00F00A69" w:rsidRPr="00986F6D">
        <w:rPr>
          <w:sz w:val="24"/>
          <w:szCs w:val="24"/>
        </w:rPr>
        <w:t>воевременн</w:t>
      </w:r>
      <w:r w:rsidR="00CC6B54" w:rsidRPr="00986F6D">
        <w:rPr>
          <w:sz w:val="24"/>
          <w:szCs w:val="24"/>
        </w:rPr>
        <w:t>ую</w:t>
      </w:r>
      <w:r w:rsidR="00F00A69" w:rsidRPr="00986F6D">
        <w:rPr>
          <w:sz w:val="24"/>
          <w:szCs w:val="24"/>
        </w:rPr>
        <w:t xml:space="preserve"> уборк</w:t>
      </w:r>
      <w:r w:rsidR="00CC6B54" w:rsidRPr="00986F6D">
        <w:rPr>
          <w:sz w:val="24"/>
          <w:szCs w:val="24"/>
        </w:rPr>
        <w:t>у</w:t>
      </w:r>
      <w:r w:rsidR="00F00A69" w:rsidRPr="00986F6D">
        <w:rPr>
          <w:sz w:val="24"/>
          <w:szCs w:val="24"/>
        </w:rPr>
        <w:t xml:space="preserve"> </w:t>
      </w:r>
      <w:r w:rsidR="00CC6B54" w:rsidRPr="00986F6D">
        <w:rPr>
          <w:sz w:val="24"/>
          <w:szCs w:val="24"/>
        </w:rPr>
        <w:t xml:space="preserve">территории и производственных помещений </w:t>
      </w:r>
      <w:r w:rsidR="00F00A69" w:rsidRPr="00986F6D">
        <w:rPr>
          <w:sz w:val="24"/>
          <w:szCs w:val="24"/>
        </w:rPr>
        <w:t xml:space="preserve">и вывоз </w:t>
      </w:r>
      <w:r w:rsidR="00B3428A" w:rsidRPr="00986F6D">
        <w:rPr>
          <w:sz w:val="24"/>
          <w:szCs w:val="24"/>
        </w:rPr>
        <w:t>отходов производства и потребления</w:t>
      </w:r>
      <w:r w:rsidR="00F00A69" w:rsidRPr="00986F6D">
        <w:rPr>
          <w:sz w:val="24"/>
          <w:szCs w:val="24"/>
        </w:rPr>
        <w:t xml:space="preserve">, </w:t>
      </w:r>
      <w:r>
        <w:rPr>
          <w:sz w:val="24"/>
          <w:szCs w:val="24"/>
        </w:rPr>
        <w:t>собственных материалов и инструментов</w:t>
      </w:r>
      <w:r w:rsidR="00B75F06">
        <w:rPr>
          <w:sz w:val="24"/>
          <w:szCs w:val="24"/>
        </w:rPr>
        <w:t>,</w:t>
      </w:r>
      <w:r>
        <w:rPr>
          <w:sz w:val="24"/>
          <w:szCs w:val="24"/>
        </w:rPr>
        <w:t xml:space="preserve"> </w:t>
      </w:r>
      <w:r w:rsidR="00F00A69" w:rsidRPr="00986F6D">
        <w:rPr>
          <w:sz w:val="24"/>
          <w:szCs w:val="24"/>
        </w:rPr>
        <w:t>образовавш</w:t>
      </w:r>
      <w:r w:rsidR="00B3428A" w:rsidRPr="00986F6D">
        <w:rPr>
          <w:sz w:val="24"/>
          <w:szCs w:val="24"/>
        </w:rPr>
        <w:t>ихся</w:t>
      </w:r>
      <w:r w:rsidR="00F00A69" w:rsidRPr="00986F6D">
        <w:rPr>
          <w:sz w:val="24"/>
          <w:szCs w:val="24"/>
        </w:rPr>
        <w:t xml:space="preserve"> в процессе производства работ.</w:t>
      </w:r>
    </w:p>
    <w:p w14:paraId="5296E296" w14:textId="27EB2396" w:rsidR="00B75F06" w:rsidRPr="00986F6D" w:rsidRDefault="00B75F06" w:rsidP="00986F6D">
      <w:pPr>
        <w:pStyle w:val="ConsPlusNormal"/>
        <w:spacing w:line="276" w:lineRule="auto"/>
        <w:ind w:firstLine="567"/>
        <w:jc w:val="both"/>
        <w:rPr>
          <w:sz w:val="24"/>
          <w:szCs w:val="24"/>
          <w:highlight w:val="yellow"/>
        </w:rPr>
      </w:pPr>
      <w:r>
        <w:rPr>
          <w:sz w:val="24"/>
          <w:szCs w:val="24"/>
        </w:rPr>
        <w:t>7.1.9. Подрядчик несет ответственность за сохранность имущества заказчика и при нанесения материального ущерба восстанавливает за счёт собственных средств.</w:t>
      </w:r>
    </w:p>
    <w:p w14:paraId="7C8AAAC0" w14:textId="77777777" w:rsidR="00F00A69" w:rsidRDefault="00F00A69" w:rsidP="00F00A69">
      <w:pPr>
        <w:pStyle w:val="ConsPlusNormal"/>
        <w:tabs>
          <w:tab w:val="left" w:pos="851"/>
          <w:tab w:val="left" w:pos="1134"/>
        </w:tabs>
        <w:spacing w:line="276" w:lineRule="auto"/>
        <w:ind w:left="567" w:firstLine="0"/>
        <w:jc w:val="both"/>
        <w:outlineLvl w:val="0"/>
        <w:rPr>
          <w:b/>
          <w:sz w:val="24"/>
          <w:szCs w:val="24"/>
        </w:rPr>
      </w:pPr>
    </w:p>
    <w:p w14:paraId="7BFE9655" w14:textId="637A02F2" w:rsidR="00D44C26" w:rsidRDefault="00D44C26" w:rsidP="004E40FF">
      <w:pPr>
        <w:pStyle w:val="ConsPlusNormal"/>
        <w:numPr>
          <w:ilvl w:val="0"/>
          <w:numId w:val="1"/>
        </w:numPr>
        <w:tabs>
          <w:tab w:val="left" w:pos="851"/>
          <w:tab w:val="left" w:pos="1134"/>
        </w:tabs>
        <w:spacing w:line="276" w:lineRule="auto"/>
        <w:ind w:left="0" w:firstLine="567"/>
        <w:jc w:val="both"/>
        <w:outlineLvl w:val="0"/>
        <w:rPr>
          <w:b/>
          <w:sz w:val="24"/>
          <w:szCs w:val="24"/>
        </w:rPr>
      </w:pPr>
      <w:bookmarkStart w:id="10" w:name="_Toc143776667"/>
      <w:r w:rsidRPr="004E40FF">
        <w:rPr>
          <w:b/>
          <w:sz w:val="24"/>
          <w:szCs w:val="24"/>
        </w:rPr>
        <w:t>Мероприятия по обеспечению средствами индивидуальной защиты и смывающими средствами</w:t>
      </w:r>
      <w:bookmarkEnd w:id="9"/>
      <w:bookmarkEnd w:id="10"/>
    </w:p>
    <w:p w14:paraId="7CEC6CAA" w14:textId="77777777" w:rsidR="004E40FF" w:rsidRPr="004E40FF" w:rsidRDefault="004E40FF" w:rsidP="004E40FF">
      <w:pPr>
        <w:pStyle w:val="ConsPlusNormal"/>
        <w:tabs>
          <w:tab w:val="left" w:pos="851"/>
          <w:tab w:val="left" w:pos="1134"/>
        </w:tabs>
        <w:spacing w:line="276" w:lineRule="auto"/>
        <w:ind w:left="567" w:firstLine="0"/>
        <w:jc w:val="both"/>
        <w:outlineLvl w:val="0"/>
        <w:rPr>
          <w:b/>
          <w:sz w:val="24"/>
          <w:szCs w:val="24"/>
        </w:rPr>
      </w:pPr>
    </w:p>
    <w:p w14:paraId="7E27F13C" w14:textId="4EFE61B8" w:rsidR="00D44C26" w:rsidRPr="00035E90" w:rsidRDefault="00D44C26" w:rsidP="00035E90">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035E90">
        <w:rPr>
          <w:rFonts w:ascii="Arial" w:hAnsi="Arial" w:cs="Arial"/>
          <w:sz w:val="24"/>
          <w:szCs w:val="24"/>
          <w:lang w:val="ru-RU"/>
        </w:rPr>
        <w:t>Подрядчик обязан обеспечить работников, допущенных к производству работ на объекте</w:t>
      </w:r>
      <w:r w:rsidR="00986F6D">
        <w:rPr>
          <w:rFonts w:ascii="Arial" w:hAnsi="Arial" w:cs="Arial"/>
          <w:sz w:val="24"/>
          <w:szCs w:val="24"/>
          <w:lang w:val="ru-RU"/>
        </w:rPr>
        <w:t>,</w:t>
      </w:r>
      <w:r w:rsidRPr="00035E90">
        <w:rPr>
          <w:rFonts w:ascii="Arial" w:hAnsi="Arial" w:cs="Arial"/>
          <w:sz w:val="24"/>
          <w:szCs w:val="24"/>
          <w:lang w:val="ru-RU"/>
        </w:rPr>
        <w:t xml:space="preserve"> сертифицированными специальной одеждой, обувью и другими средствами защиты (далее </w:t>
      </w:r>
      <w:r w:rsidR="004E40FF" w:rsidRPr="00035E90">
        <w:rPr>
          <w:rFonts w:ascii="Arial" w:hAnsi="Arial" w:cs="Arial"/>
          <w:sz w:val="24"/>
          <w:szCs w:val="24"/>
          <w:lang w:val="ru-RU"/>
        </w:rPr>
        <w:t>- СИЗ) и</w:t>
      </w:r>
      <w:r w:rsidRPr="00035E90">
        <w:rPr>
          <w:rFonts w:ascii="Arial" w:hAnsi="Arial" w:cs="Arial"/>
          <w:sz w:val="24"/>
          <w:szCs w:val="24"/>
          <w:lang w:val="ru-RU"/>
        </w:rPr>
        <w:t xml:space="preserve"> смывающих средств </w:t>
      </w:r>
      <w:proofErr w:type="gramStart"/>
      <w:r w:rsidRPr="00035E90">
        <w:rPr>
          <w:rFonts w:ascii="Arial" w:hAnsi="Arial" w:cs="Arial"/>
          <w:sz w:val="24"/>
          <w:szCs w:val="24"/>
          <w:lang w:val="ru-RU"/>
        </w:rPr>
        <w:t xml:space="preserve">согласно </w:t>
      </w:r>
      <w:r w:rsidR="00731497">
        <w:rPr>
          <w:rFonts w:ascii="Arial" w:hAnsi="Arial" w:cs="Arial"/>
          <w:sz w:val="24"/>
          <w:szCs w:val="24"/>
          <w:lang w:val="ru-RU"/>
        </w:rPr>
        <w:t>норм</w:t>
      </w:r>
      <w:proofErr w:type="gramEnd"/>
      <w:r w:rsidR="00731497">
        <w:rPr>
          <w:rFonts w:ascii="Arial" w:hAnsi="Arial" w:cs="Arial"/>
          <w:sz w:val="24"/>
          <w:szCs w:val="24"/>
          <w:lang w:val="ru-RU"/>
        </w:rPr>
        <w:t xml:space="preserve"> положенности</w:t>
      </w:r>
      <w:r w:rsidRPr="00035E90">
        <w:rPr>
          <w:rFonts w:ascii="Arial" w:hAnsi="Arial" w:cs="Arial"/>
          <w:sz w:val="24"/>
          <w:szCs w:val="24"/>
          <w:lang w:val="ru-RU"/>
        </w:rPr>
        <w:t>.</w:t>
      </w:r>
      <w:r w:rsidR="004D0386" w:rsidRPr="00035E90">
        <w:rPr>
          <w:rFonts w:ascii="Arial" w:hAnsi="Arial" w:cs="Arial"/>
          <w:sz w:val="24"/>
          <w:szCs w:val="24"/>
          <w:lang w:val="ru-RU"/>
        </w:rPr>
        <w:t xml:space="preserve"> </w:t>
      </w:r>
    </w:p>
    <w:p w14:paraId="271DE964" w14:textId="7B52878D" w:rsidR="004D0386" w:rsidRPr="00035E90" w:rsidRDefault="004D0386" w:rsidP="00035E90">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035E90">
        <w:rPr>
          <w:rFonts w:ascii="Arial" w:hAnsi="Arial" w:cs="Arial"/>
          <w:sz w:val="24"/>
          <w:szCs w:val="24"/>
          <w:lang w:val="ru-RU"/>
        </w:rPr>
        <w:t>Заказчик и Подрядчик совместно определяют:</w:t>
      </w:r>
    </w:p>
    <w:p w14:paraId="43F7DAF0" w14:textId="59F8CDBF" w:rsidR="004D0386" w:rsidRPr="00035E90" w:rsidRDefault="004D0386" w:rsidP="00035E90">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035E90">
        <w:rPr>
          <w:rFonts w:ascii="Arial" w:hAnsi="Arial" w:cs="Arial"/>
          <w:sz w:val="24"/>
          <w:szCs w:val="24"/>
          <w:lang w:val="ru-RU"/>
        </w:rPr>
        <w:t xml:space="preserve"> Места хранения СИЗ и места утилизации работниками одноразовых СИЗ на территории Общества, СИЗ от поражения электрическим током (при выполнении работ в условиях повышенной опасности поражения электрическим током), дежурных СИЗ, предусмотренных правилами и нормами охраны труда для выполнения конкретных видов работ.</w:t>
      </w:r>
    </w:p>
    <w:p w14:paraId="16970E1E" w14:textId="4895B2F6" w:rsidR="004D0386" w:rsidRPr="00035E90" w:rsidRDefault="004D0386" w:rsidP="00AB5639">
      <w:pPr>
        <w:pStyle w:val="a4"/>
        <w:numPr>
          <w:ilvl w:val="2"/>
          <w:numId w:val="1"/>
        </w:numPr>
        <w:tabs>
          <w:tab w:val="left" w:pos="1134"/>
        </w:tabs>
        <w:spacing w:beforeAutospacing="0" w:afterAutospacing="0" w:line="276" w:lineRule="auto"/>
        <w:ind w:left="0" w:firstLine="567"/>
        <w:jc w:val="both"/>
        <w:rPr>
          <w:rFonts w:ascii="Arial" w:hAnsi="Arial" w:cs="Arial"/>
          <w:sz w:val="24"/>
          <w:szCs w:val="24"/>
          <w:lang w:val="ru-RU"/>
        </w:rPr>
      </w:pPr>
      <w:r w:rsidRPr="00035E90">
        <w:rPr>
          <w:rFonts w:ascii="Arial" w:hAnsi="Arial" w:cs="Arial"/>
          <w:sz w:val="24"/>
          <w:szCs w:val="24"/>
          <w:lang w:val="ru-RU"/>
        </w:rPr>
        <w:t>Мест</w:t>
      </w:r>
      <w:r w:rsidR="00035E90">
        <w:rPr>
          <w:rFonts w:ascii="Arial" w:hAnsi="Arial" w:cs="Arial"/>
          <w:sz w:val="24"/>
          <w:szCs w:val="24"/>
          <w:lang w:val="ru-RU"/>
        </w:rPr>
        <w:t>а</w:t>
      </w:r>
      <w:r w:rsidRPr="00035E90">
        <w:rPr>
          <w:rFonts w:ascii="Arial" w:hAnsi="Arial" w:cs="Arial"/>
          <w:sz w:val="24"/>
          <w:szCs w:val="24"/>
          <w:lang w:val="ru-RU"/>
        </w:rPr>
        <w:t xml:space="preserve"> хранения, особенностей использования (при наличии) и мест утилизации работниками Подрядчика смывающих и (или) обезвреживающих средств.</w:t>
      </w:r>
    </w:p>
    <w:p w14:paraId="6EBA957F" w14:textId="7FF57323" w:rsidR="00E205FC" w:rsidRDefault="00E205FC" w:rsidP="00D86EE5">
      <w:pPr>
        <w:pStyle w:val="a4"/>
        <w:tabs>
          <w:tab w:val="left" w:pos="1134"/>
        </w:tabs>
        <w:spacing w:beforeAutospacing="0" w:afterAutospacing="0" w:line="276" w:lineRule="auto"/>
        <w:jc w:val="both"/>
        <w:rPr>
          <w:rFonts w:ascii="Arial" w:hAnsi="Arial" w:cs="Arial"/>
          <w:sz w:val="24"/>
          <w:szCs w:val="24"/>
          <w:lang w:val="ru-RU"/>
        </w:rPr>
      </w:pPr>
    </w:p>
    <w:p w14:paraId="7673DD41" w14:textId="77777777" w:rsidR="0013116A" w:rsidRDefault="0013116A" w:rsidP="0013116A">
      <w:pPr>
        <w:pStyle w:val="ConsPlusNormal"/>
        <w:numPr>
          <w:ilvl w:val="0"/>
          <w:numId w:val="1"/>
        </w:numPr>
        <w:tabs>
          <w:tab w:val="left" w:pos="851"/>
          <w:tab w:val="left" w:pos="1134"/>
        </w:tabs>
        <w:spacing w:line="276" w:lineRule="auto"/>
        <w:ind w:left="0" w:firstLine="567"/>
        <w:jc w:val="both"/>
        <w:outlineLvl w:val="0"/>
        <w:rPr>
          <w:b/>
          <w:sz w:val="24"/>
          <w:szCs w:val="24"/>
        </w:rPr>
      </w:pPr>
      <w:bookmarkStart w:id="11" w:name="_Toc106384700"/>
      <w:bookmarkStart w:id="12" w:name="_Toc143693696"/>
      <w:bookmarkStart w:id="13" w:name="_Toc143776669"/>
      <w:r>
        <w:rPr>
          <w:b/>
          <w:sz w:val="24"/>
          <w:szCs w:val="24"/>
        </w:rPr>
        <w:t>О</w:t>
      </w:r>
      <w:r w:rsidRPr="00D4769B">
        <w:rPr>
          <w:b/>
          <w:sz w:val="24"/>
          <w:szCs w:val="24"/>
        </w:rPr>
        <w:t>формление акта-допуска на производство работ (оказание услуги)</w:t>
      </w:r>
      <w:bookmarkEnd w:id="11"/>
      <w:bookmarkEnd w:id="12"/>
      <w:bookmarkEnd w:id="13"/>
    </w:p>
    <w:p w14:paraId="55FC095D" w14:textId="77777777" w:rsidR="0013116A" w:rsidRPr="00D4769B" w:rsidRDefault="0013116A" w:rsidP="0013116A">
      <w:pPr>
        <w:pStyle w:val="ConsPlusNormal"/>
        <w:tabs>
          <w:tab w:val="left" w:pos="851"/>
          <w:tab w:val="left" w:pos="1134"/>
        </w:tabs>
        <w:spacing w:line="276" w:lineRule="auto"/>
        <w:ind w:left="567" w:firstLine="0"/>
        <w:jc w:val="both"/>
        <w:outlineLvl w:val="0"/>
        <w:rPr>
          <w:b/>
          <w:sz w:val="24"/>
          <w:szCs w:val="24"/>
        </w:rPr>
      </w:pPr>
    </w:p>
    <w:p w14:paraId="41000D47" w14:textId="77777777" w:rsidR="0013116A" w:rsidRPr="00D4769B" w:rsidRDefault="0013116A" w:rsidP="0013116A">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Pr>
          <w:rFonts w:ascii="Arial" w:hAnsi="Arial" w:cs="Arial"/>
          <w:sz w:val="24"/>
          <w:szCs w:val="24"/>
          <w:lang w:val="ru-RU"/>
        </w:rPr>
        <w:t>Цель оформления акта-допуска -</w:t>
      </w:r>
      <w:r w:rsidRPr="00D4769B">
        <w:rPr>
          <w:rFonts w:ascii="Arial" w:hAnsi="Arial" w:cs="Arial"/>
          <w:sz w:val="24"/>
          <w:szCs w:val="24"/>
          <w:lang w:val="ru-RU"/>
        </w:rPr>
        <w:t xml:space="preserve"> разработка и выполнение мероприятий как Заказчиком, так и Подрядчиком для обеспечения безопасного выполнения работ (оказания услуг) и обеспечение безопасности работников и других лиц, находящихся на объекте.</w:t>
      </w:r>
    </w:p>
    <w:p w14:paraId="3A0A2420" w14:textId="77777777" w:rsidR="0013116A" w:rsidRPr="00D4769B" w:rsidRDefault="0013116A" w:rsidP="0013116A">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Pr>
          <w:rFonts w:ascii="Arial" w:hAnsi="Arial" w:cs="Arial"/>
          <w:sz w:val="24"/>
          <w:szCs w:val="24"/>
          <w:lang w:val="ru-RU"/>
        </w:rPr>
        <w:t xml:space="preserve"> </w:t>
      </w:r>
      <w:r w:rsidRPr="00D4769B">
        <w:rPr>
          <w:rFonts w:ascii="Arial" w:hAnsi="Arial" w:cs="Arial"/>
          <w:sz w:val="24"/>
          <w:szCs w:val="24"/>
          <w:lang w:val="ru-RU"/>
        </w:rPr>
        <w:t xml:space="preserve">Акт-допуск оформляется в </w:t>
      </w:r>
      <w:r>
        <w:rPr>
          <w:rFonts w:ascii="Arial" w:hAnsi="Arial" w:cs="Arial"/>
          <w:sz w:val="24"/>
          <w:szCs w:val="24"/>
          <w:lang w:val="ru-RU"/>
        </w:rPr>
        <w:t>2</w:t>
      </w:r>
      <w:r w:rsidRPr="00D4769B">
        <w:rPr>
          <w:rFonts w:ascii="Arial" w:hAnsi="Arial" w:cs="Arial"/>
          <w:sz w:val="24"/>
          <w:szCs w:val="24"/>
          <w:lang w:val="ru-RU"/>
        </w:rPr>
        <w:t>-х экземплярах на срок</w:t>
      </w:r>
      <w:r>
        <w:rPr>
          <w:rFonts w:ascii="Arial" w:hAnsi="Arial" w:cs="Arial"/>
          <w:sz w:val="24"/>
          <w:szCs w:val="24"/>
          <w:lang w:val="ru-RU"/>
        </w:rPr>
        <w:t xml:space="preserve"> действия договора либо на срок </w:t>
      </w:r>
      <w:r w:rsidRPr="00D4769B">
        <w:rPr>
          <w:rFonts w:ascii="Arial" w:hAnsi="Arial" w:cs="Arial"/>
          <w:sz w:val="24"/>
          <w:szCs w:val="24"/>
          <w:lang w:val="ru-RU"/>
        </w:rPr>
        <w:t>необходимый для производства работ</w:t>
      </w:r>
      <w:r>
        <w:rPr>
          <w:rFonts w:ascii="Arial" w:hAnsi="Arial" w:cs="Arial"/>
          <w:sz w:val="24"/>
          <w:szCs w:val="24"/>
          <w:lang w:val="ru-RU"/>
        </w:rPr>
        <w:t xml:space="preserve"> (оказания услуг)</w:t>
      </w:r>
      <w:r w:rsidRPr="00D4769B">
        <w:rPr>
          <w:rFonts w:ascii="Arial" w:hAnsi="Arial" w:cs="Arial"/>
          <w:sz w:val="24"/>
          <w:szCs w:val="24"/>
          <w:lang w:val="ru-RU"/>
        </w:rPr>
        <w:t xml:space="preserve">. </w:t>
      </w:r>
      <w:r>
        <w:rPr>
          <w:rFonts w:ascii="Arial" w:hAnsi="Arial" w:cs="Arial"/>
          <w:sz w:val="24"/>
          <w:szCs w:val="24"/>
          <w:lang w:val="ru-RU"/>
        </w:rPr>
        <w:t xml:space="preserve">Один подписанный экземпляр оригинала </w:t>
      </w:r>
      <w:r w:rsidRPr="00D4769B">
        <w:rPr>
          <w:rFonts w:ascii="Arial" w:hAnsi="Arial" w:cs="Arial"/>
          <w:sz w:val="24"/>
          <w:szCs w:val="24"/>
          <w:lang w:val="ru-RU"/>
        </w:rPr>
        <w:t>акта-допуска</w:t>
      </w:r>
      <w:r>
        <w:rPr>
          <w:rFonts w:ascii="Arial" w:hAnsi="Arial" w:cs="Arial"/>
          <w:sz w:val="24"/>
          <w:szCs w:val="24"/>
          <w:lang w:val="ru-RU"/>
        </w:rPr>
        <w:t xml:space="preserve"> </w:t>
      </w:r>
      <w:r w:rsidRPr="00D4769B">
        <w:rPr>
          <w:rFonts w:ascii="Arial" w:hAnsi="Arial" w:cs="Arial"/>
          <w:sz w:val="24"/>
          <w:szCs w:val="24"/>
          <w:lang w:val="ru-RU"/>
        </w:rPr>
        <w:t xml:space="preserve">передаётся лицу, ответственному за безопасное производство работ </w:t>
      </w:r>
      <w:r>
        <w:rPr>
          <w:rFonts w:ascii="Arial" w:hAnsi="Arial" w:cs="Arial"/>
          <w:sz w:val="24"/>
          <w:szCs w:val="24"/>
          <w:lang w:val="ru-RU"/>
        </w:rPr>
        <w:t>Подрядчика</w:t>
      </w:r>
      <w:r w:rsidRPr="00D4769B">
        <w:rPr>
          <w:rFonts w:ascii="Arial" w:hAnsi="Arial" w:cs="Arial"/>
          <w:sz w:val="24"/>
          <w:szCs w:val="24"/>
          <w:lang w:val="ru-RU"/>
        </w:rPr>
        <w:t xml:space="preserve">, </w:t>
      </w:r>
      <w:r>
        <w:rPr>
          <w:rFonts w:ascii="Arial" w:hAnsi="Arial" w:cs="Arial"/>
          <w:sz w:val="24"/>
          <w:szCs w:val="24"/>
          <w:lang w:val="ru-RU"/>
        </w:rPr>
        <w:t>а второй -</w:t>
      </w:r>
      <w:r w:rsidRPr="00D4769B">
        <w:rPr>
          <w:rFonts w:ascii="Arial" w:hAnsi="Arial" w:cs="Arial"/>
          <w:sz w:val="24"/>
          <w:szCs w:val="24"/>
          <w:lang w:val="ru-RU"/>
        </w:rPr>
        <w:t xml:space="preserve"> лицу, ответственному за безопасную организ</w:t>
      </w:r>
      <w:r>
        <w:rPr>
          <w:rFonts w:ascii="Arial" w:hAnsi="Arial" w:cs="Arial"/>
          <w:sz w:val="24"/>
          <w:szCs w:val="24"/>
          <w:lang w:val="ru-RU"/>
        </w:rPr>
        <w:t>ацию работ на объекте Заказчика</w:t>
      </w:r>
      <w:r w:rsidRPr="00D4769B">
        <w:rPr>
          <w:rFonts w:ascii="Arial" w:hAnsi="Arial" w:cs="Arial"/>
          <w:sz w:val="24"/>
          <w:szCs w:val="24"/>
          <w:lang w:val="ru-RU"/>
        </w:rPr>
        <w:t>.</w:t>
      </w:r>
    </w:p>
    <w:p w14:paraId="3218B678" w14:textId="77777777" w:rsidR="0013116A" w:rsidRPr="00B75F06" w:rsidRDefault="0013116A" w:rsidP="0013116A">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B75F06">
        <w:rPr>
          <w:rFonts w:ascii="Arial" w:hAnsi="Arial" w:cs="Arial"/>
          <w:sz w:val="24"/>
          <w:szCs w:val="24"/>
          <w:lang w:val="ru-RU"/>
        </w:rPr>
        <w:t xml:space="preserve"> Акт-допуск подлежит обязательному исполнению в течение всего периода производства работ. Ответственность за невыполнение акта-допуска несет Подрядчик, если иное не указано в акте-допуске.</w:t>
      </w:r>
    </w:p>
    <w:p w14:paraId="791CE112" w14:textId="77777777" w:rsidR="0013116A" w:rsidRPr="0014516A" w:rsidRDefault="0013116A" w:rsidP="0013116A">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B75F06">
        <w:rPr>
          <w:rFonts w:ascii="Arial" w:hAnsi="Arial" w:cs="Arial"/>
          <w:sz w:val="24"/>
          <w:szCs w:val="24"/>
          <w:lang w:val="ru-RU"/>
        </w:rPr>
        <w:t xml:space="preserve">Все работники Подрядчика, </w:t>
      </w:r>
      <w:r>
        <w:rPr>
          <w:rFonts w:ascii="Arial" w:hAnsi="Arial" w:cs="Arial"/>
          <w:sz w:val="24"/>
          <w:szCs w:val="24"/>
          <w:lang w:val="ru-RU"/>
        </w:rPr>
        <w:t>привлекаемые к выполнению работ на территории</w:t>
      </w:r>
      <w:r w:rsidRPr="0014516A">
        <w:rPr>
          <w:rFonts w:ascii="Arial" w:hAnsi="Arial" w:cs="Arial"/>
          <w:sz w:val="24"/>
          <w:szCs w:val="24"/>
          <w:lang w:val="ru-RU"/>
        </w:rPr>
        <w:t xml:space="preserve"> Заказчика, имеют право выполнять</w:t>
      </w:r>
      <w:r>
        <w:rPr>
          <w:rFonts w:ascii="Arial" w:hAnsi="Arial" w:cs="Arial"/>
          <w:sz w:val="24"/>
          <w:szCs w:val="24"/>
          <w:lang w:val="ru-RU"/>
        </w:rPr>
        <w:t xml:space="preserve"> только те работы и </w:t>
      </w:r>
      <w:r w:rsidRPr="0014516A">
        <w:rPr>
          <w:rFonts w:ascii="Arial" w:hAnsi="Arial" w:cs="Arial"/>
          <w:sz w:val="24"/>
          <w:szCs w:val="24"/>
          <w:lang w:val="ru-RU"/>
        </w:rPr>
        <w:t>только на тех рабочих местах</w:t>
      </w:r>
      <w:r>
        <w:rPr>
          <w:rFonts w:ascii="Arial" w:hAnsi="Arial" w:cs="Arial"/>
          <w:sz w:val="24"/>
          <w:szCs w:val="24"/>
          <w:lang w:val="ru-RU"/>
        </w:rPr>
        <w:t xml:space="preserve"> (площадках, участках, цехах)</w:t>
      </w:r>
      <w:r w:rsidRPr="0014516A">
        <w:rPr>
          <w:rFonts w:ascii="Arial" w:hAnsi="Arial" w:cs="Arial"/>
          <w:sz w:val="24"/>
          <w:szCs w:val="24"/>
          <w:lang w:val="ru-RU"/>
        </w:rPr>
        <w:t xml:space="preserve">, которые </w:t>
      </w:r>
      <w:r>
        <w:rPr>
          <w:rFonts w:ascii="Arial" w:hAnsi="Arial" w:cs="Arial"/>
          <w:sz w:val="24"/>
          <w:szCs w:val="24"/>
          <w:lang w:val="ru-RU"/>
        </w:rPr>
        <w:t xml:space="preserve">указаны в </w:t>
      </w:r>
      <w:r w:rsidRPr="0014516A">
        <w:rPr>
          <w:rFonts w:ascii="Arial" w:hAnsi="Arial" w:cs="Arial"/>
          <w:sz w:val="24"/>
          <w:szCs w:val="24"/>
          <w:lang w:val="ru-RU"/>
        </w:rPr>
        <w:t>акт</w:t>
      </w:r>
      <w:r>
        <w:rPr>
          <w:rFonts w:ascii="Arial" w:hAnsi="Arial" w:cs="Arial"/>
          <w:sz w:val="24"/>
          <w:szCs w:val="24"/>
          <w:lang w:val="ru-RU"/>
        </w:rPr>
        <w:t>е</w:t>
      </w:r>
      <w:r w:rsidRPr="0014516A">
        <w:rPr>
          <w:rFonts w:ascii="Arial" w:hAnsi="Arial" w:cs="Arial"/>
          <w:sz w:val="24"/>
          <w:szCs w:val="24"/>
          <w:lang w:val="ru-RU"/>
        </w:rPr>
        <w:t>-допуск</w:t>
      </w:r>
      <w:r>
        <w:rPr>
          <w:rFonts w:ascii="Arial" w:hAnsi="Arial" w:cs="Arial"/>
          <w:sz w:val="24"/>
          <w:szCs w:val="24"/>
          <w:lang w:val="ru-RU"/>
        </w:rPr>
        <w:t>е</w:t>
      </w:r>
      <w:r w:rsidRPr="0014516A">
        <w:rPr>
          <w:rFonts w:ascii="Arial" w:hAnsi="Arial" w:cs="Arial"/>
          <w:sz w:val="24"/>
          <w:szCs w:val="24"/>
          <w:lang w:val="ru-RU"/>
        </w:rPr>
        <w:t>.</w:t>
      </w:r>
    </w:p>
    <w:p w14:paraId="58AADFE9" w14:textId="77777777" w:rsidR="0013116A" w:rsidRDefault="0013116A" w:rsidP="00986F6D">
      <w:pPr>
        <w:pStyle w:val="a4"/>
        <w:tabs>
          <w:tab w:val="left" w:pos="1134"/>
        </w:tabs>
        <w:spacing w:beforeAutospacing="0" w:afterAutospacing="0" w:line="276" w:lineRule="auto"/>
        <w:ind w:left="567"/>
        <w:jc w:val="both"/>
        <w:rPr>
          <w:rFonts w:ascii="Arial" w:hAnsi="Arial" w:cs="Arial"/>
          <w:sz w:val="24"/>
          <w:szCs w:val="24"/>
          <w:lang w:val="ru-RU"/>
        </w:rPr>
      </w:pPr>
    </w:p>
    <w:p w14:paraId="3DA1CF94" w14:textId="4F08C3F6" w:rsidR="00E205FC" w:rsidRPr="00E10D52" w:rsidRDefault="00E205FC" w:rsidP="00E10D52">
      <w:pPr>
        <w:pStyle w:val="ConsPlusNormal"/>
        <w:numPr>
          <w:ilvl w:val="0"/>
          <w:numId w:val="1"/>
        </w:numPr>
        <w:tabs>
          <w:tab w:val="left" w:pos="851"/>
          <w:tab w:val="left" w:pos="1134"/>
        </w:tabs>
        <w:spacing w:line="276" w:lineRule="auto"/>
        <w:ind w:left="0" w:firstLine="567"/>
        <w:jc w:val="both"/>
        <w:outlineLvl w:val="0"/>
        <w:rPr>
          <w:b/>
          <w:sz w:val="24"/>
          <w:szCs w:val="24"/>
        </w:rPr>
      </w:pPr>
      <w:bookmarkStart w:id="14" w:name="_Toc143776670"/>
      <w:r w:rsidRPr="00E10D52">
        <w:rPr>
          <w:b/>
          <w:sz w:val="24"/>
          <w:szCs w:val="24"/>
        </w:rPr>
        <w:t>Проведение инструктажей работникам подрядных организаций</w:t>
      </w:r>
      <w:bookmarkEnd w:id="14"/>
    </w:p>
    <w:p w14:paraId="1E52A549" w14:textId="77777777" w:rsidR="00E205FC" w:rsidRPr="00E10D52" w:rsidRDefault="00E205FC" w:rsidP="00E10D52">
      <w:pPr>
        <w:pStyle w:val="ConsPlusNormal"/>
        <w:tabs>
          <w:tab w:val="left" w:pos="851"/>
          <w:tab w:val="left" w:pos="1134"/>
        </w:tabs>
        <w:spacing w:line="276" w:lineRule="auto"/>
        <w:ind w:left="567" w:firstLine="0"/>
        <w:jc w:val="both"/>
        <w:outlineLvl w:val="0"/>
        <w:rPr>
          <w:b/>
          <w:sz w:val="24"/>
          <w:szCs w:val="24"/>
        </w:rPr>
      </w:pPr>
    </w:p>
    <w:p w14:paraId="03A545A0" w14:textId="3C84F82B" w:rsidR="00E205FC" w:rsidRPr="00901D39" w:rsidRDefault="00E205FC" w:rsidP="00E10D52">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E10D52">
        <w:rPr>
          <w:rFonts w:ascii="Arial" w:hAnsi="Arial" w:cs="Arial"/>
          <w:sz w:val="24"/>
          <w:szCs w:val="24"/>
          <w:lang w:val="ru-RU"/>
        </w:rPr>
        <w:t>Перед допуском на территорию Общества со всеми работниками подрядных организаций проводят вводный инструктаж</w:t>
      </w:r>
      <w:r w:rsidR="000D0D5B" w:rsidRPr="00E10D52">
        <w:rPr>
          <w:rFonts w:ascii="Arial" w:hAnsi="Arial" w:cs="Arial"/>
          <w:sz w:val="24"/>
          <w:szCs w:val="24"/>
          <w:lang w:val="ru-RU"/>
        </w:rPr>
        <w:t xml:space="preserve"> по охране труда</w:t>
      </w:r>
      <w:r w:rsidRPr="00E10D52">
        <w:rPr>
          <w:rFonts w:ascii="Arial" w:hAnsi="Arial" w:cs="Arial"/>
          <w:sz w:val="24"/>
          <w:szCs w:val="24"/>
          <w:lang w:val="ru-RU"/>
        </w:rPr>
        <w:t xml:space="preserve"> сотрудники службы охраны </w:t>
      </w:r>
      <w:r w:rsidRPr="00901D39">
        <w:rPr>
          <w:rFonts w:ascii="Arial" w:hAnsi="Arial" w:cs="Arial"/>
          <w:sz w:val="24"/>
          <w:szCs w:val="24"/>
          <w:lang w:val="ru-RU"/>
        </w:rPr>
        <w:t>труда Заказчика</w:t>
      </w:r>
      <w:r w:rsidR="00A07DF1" w:rsidRPr="00901D39">
        <w:rPr>
          <w:rFonts w:ascii="Arial" w:hAnsi="Arial" w:cs="Arial"/>
          <w:sz w:val="24"/>
          <w:szCs w:val="24"/>
          <w:lang w:val="ru-RU"/>
        </w:rPr>
        <w:t xml:space="preserve"> с фиксацией в журнале регистрации проведения вводного инструктажа по охране труда</w:t>
      </w:r>
      <w:r w:rsidRPr="00901D39">
        <w:rPr>
          <w:rFonts w:ascii="Arial" w:hAnsi="Arial" w:cs="Arial"/>
          <w:sz w:val="24"/>
          <w:szCs w:val="24"/>
          <w:lang w:val="ru-RU"/>
        </w:rPr>
        <w:t>.</w:t>
      </w:r>
    </w:p>
    <w:p w14:paraId="52CA8C07" w14:textId="4EC37AE5" w:rsidR="009B6158" w:rsidRPr="00901D39" w:rsidRDefault="009B6158" w:rsidP="009B6158">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901D39">
        <w:rPr>
          <w:rFonts w:ascii="Arial" w:hAnsi="Arial" w:cs="Arial"/>
          <w:sz w:val="24"/>
          <w:szCs w:val="24"/>
          <w:lang w:val="ru-RU"/>
        </w:rPr>
        <w:t xml:space="preserve">Непосредственный руководитель работ Подрядчика проводит </w:t>
      </w:r>
      <w:r w:rsidR="00901D39" w:rsidRPr="00901D39">
        <w:rPr>
          <w:rFonts w:ascii="Arial" w:hAnsi="Arial" w:cs="Arial"/>
          <w:sz w:val="24"/>
          <w:szCs w:val="24"/>
          <w:lang w:val="ru-RU"/>
        </w:rPr>
        <w:t>все необходимые виды инструктажей</w:t>
      </w:r>
      <w:r w:rsidRPr="00901D39">
        <w:rPr>
          <w:rFonts w:ascii="Arial" w:hAnsi="Arial" w:cs="Arial"/>
          <w:sz w:val="24"/>
          <w:szCs w:val="24"/>
          <w:lang w:val="ru-RU"/>
        </w:rPr>
        <w:t xml:space="preserve"> по охране труда со всеми работниками перед выполнением работ с фиксацией в журнале регистрации инструктажей.</w:t>
      </w:r>
    </w:p>
    <w:p w14:paraId="7208DACA" w14:textId="63FA9181" w:rsidR="00A07DF1" w:rsidRDefault="00A07DF1" w:rsidP="00A07DF1">
      <w:pPr>
        <w:pStyle w:val="a4"/>
        <w:tabs>
          <w:tab w:val="left" w:pos="1134"/>
        </w:tabs>
        <w:spacing w:beforeAutospacing="0" w:afterAutospacing="0" w:line="276" w:lineRule="auto"/>
        <w:ind w:left="567"/>
        <w:jc w:val="both"/>
        <w:rPr>
          <w:rFonts w:ascii="Arial" w:hAnsi="Arial" w:cs="Arial"/>
          <w:sz w:val="24"/>
          <w:szCs w:val="24"/>
          <w:lang w:val="ru-RU"/>
        </w:rPr>
      </w:pPr>
    </w:p>
    <w:p w14:paraId="1EACFAF3" w14:textId="6573FBE8" w:rsidR="00A07DF1" w:rsidRDefault="00A07DF1" w:rsidP="00A96559">
      <w:pPr>
        <w:pStyle w:val="a4"/>
        <w:numPr>
          <w:ilvl w:val="0"/>
          <w:numId w:val="1"/>
        </w:numPr>
        <w:tabs>
          <w:tab w:val="left" w:pos="1134"/>
        </w:tabs>
        <w:spacing w:beforeAutospacing="0" w:afterAutospacing="0" w:line="276" w:lineRule="auto"/>
        <w:ind w:left="0" w:firstLine="567"/>
        <w:outlineLvl w:val="0"/>
        <w:rPr>
          <w:rFonts w:ascii="Arial" w:hAnsi="Arial" w:cs="Arial"/>
          <w:b/>
          <w:sz w:val="24"/>
          <w:szCs w:val="24"/>
          <w:lang w:val="ru-RU"/>
        </w:rPr>
      </w:pPr>
      <w:bookmarkStart w:id="15" w:name="_Toc143693698"/>
      <w:bookmarkStart w:id="16" w:name="_Toc143776671"/>
      <w:r w:rsidRPr="00A07DF1">
        <w:rPr>
          <w:rFonts w:ascii="Arial" w:hAnsi="Arial" w:cs="Arial"/>
          <w:b/>
          <w:sz w:val="24"/>
          <w:szCs w:val="24"/>
          <w:lang w:val="ru-RU"/>
        </w:rPr>
        <w:t>Организация работ повышенной опасности</w:t>
      </w:r>
      <w:bookmarkEnd w:id="15"/>
      <w:bookmarkEnd w:id="16"/>
    </w:p>
    <w:p w14:paraId="2D93E9E5" w14:textId="77777777" w:rsidR="001E02A9" w:rsidRDefault="001E02A9" w:rsidP="001E02A9">
      <w:pPr>
        <w:pStyle w:val="a4"/>
        <w:tabs>
          <w:tab w:val="left" w:pos="1134"/>
        </w:tabs>
        <w:spacing w:beforeAutospacing="0" w:afterAutospacing="0" w:line="276" w:lineRule="auto"/>
        <w:ind w:left="567"/>
        <w:rPr>
          <w:rFonts w:ascii="Arial" w:hAnsi="Arial" w:cs="Arial"/>
          <w:b/>
          <w:sz w:val="24"/>
          <w:szCs w:val="24"/>
          <w:lang w:val="ru-RU"/>
        </w:rPr>
      </w:pPr>
    </w:p>
    <w:p w14:paraId="04684AB7" w14:textId="0AA09923" w:rsidR="0013116A" w:rsidRDefault="001E02A9" w:rsidP="001E02A9">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4C770D">
        <w:rPr>
          <w:rFonts w:ascii="Arial" w:hAnsi="Arial" w:cs="Arial"/>
          <w:sz w:val="24"/>
          <w:szCs w:val="24"/>
          <w:lang w:val="ru-RU"/>
        </w:rPr>
        <w:t>Подрядчик</w:t>
      </w:r>
      <w:r>
        <w:rPr>
          <w:rFonts w:ascii="Arial" w:hAnsi="Arial" w:cs="Arial"/>
          <w:sz w:val="24"/>
          <w:szCs w:val="24"/>
          <w:lang w:val="ru-RU"/>
        </w:rPr>
        <w:t xml:space="preserve"> </w:t>
      </w:r>
      <w:r w:rsidRPr="004C770D">
        <w:rPr>
          <w:rFonts w:ascii="Arial" w:hAnsi="Arial" w:cs="Arial"/>
          <w:sz w:val="24"/>
          <w:szCs w:val="24"/>
          <w:lang w:val="ru-RU"/>
        </w:rPr>
        <w:t>организует выполнение работ в соответствии с действующим</w:t>
      </w:r>
      <w:r w:rsidR="00D631E1">
        <w:rPr>
          <w:rFonts w:ascii="Arial" w:hAnsi="Arial" w:cs="Arial"/>
          <w:sz w:val="24"/>
          <w:szCs w:val="24"/>
          <w:lang w:val="ru-RU"/>
        </w:rPr>
        <w:t xml:space="preserve"> законодательством.</w:t>
      </w:r>
    </w:p>
    <w:p w14:paraId="7243EE3C" w14:textId="34ED91A6" w:rsidR="00AD3CAD" w:rsidRPr="00D138E6" w:rsidRDefault="001E02A9" w:rsidP="003E5B39">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13116A">
        <w:rPr>
          <w:rFonts w:ascii="Arial" w:hAnsi="Arial" w:cs="Arial"/>
          <w:sz w:val="24"/>
          <w:szCs w:val="24"/>
          <w:lang w:val="ru-RU"/>
        </w:rPr>
        <w:t xml:space="preserve"> </w:t>
      </w:r>
      <w:r w:rsidR="0013116A" w:rsidRPr="0013116A">
        <w:rPr>
          <w:rFonts w:ascii="Arial" w:hAnsi="Arial" w:cs="Arial"/>
          <w:sz w:val="24"/>
          <w:szCs w:val="24"/>
          <w:lang w:val="ru-RU"/>
        </w:rPr>
        <w:t>П</w:t>
      </w:r>
      <w:r w:rsidRPr="0013116A">
        <w:rPr>
          <w:rFonts w:ascii="Arial" w:hAnsi="Arial" w:cs="Arial"/>
          <w:sz w:val="24"/>
          <w:szCs w:val="24"/>
          <w:lang w:val="ru-RU"/>
        </w:rPr>
        <w:t>ри необходимости</w:t>
      </w:r>
      <w:r w:rsidR="0013116A" w:rsidRPr="0013116A">
        <w:rPr>
          <w:rFonts w:ascii="Arial" w:hAnsi="Arial" w:cs="Arial"/>
          <w:sz w:val="24"/>
          <w:szCs w:val="24"/>
          <w:lang w:val="ru-RU"/>
        </w:rPr>
        <w:t xml:space="preserve"> проведения работ повышенной опасности (газоопасные, огневые, ремонтные, земляные, работы на высоте</w:t>
      </w:r>
      <w:r w:rsidR="00D631E1">
        <w:rPr>
          <w:rFonts w:ascii="Arial" w:hAnsi="Arial" w:cs="Arial"/>
          <w:sz w:val="24"/>
          <w:szCs w:val="24"/>
          <w:lang w:val="ru-RU"/>
        </w:rPr>
        <w:t>, в ограниченных и замкнутых пространствах</w:t>
      </w:r>
      <w:r w:rsidR="0013116A" w:rsidRPr="0013116A">
        <w:rPr>
          <w:rFonts w:ascii="Arial" w:hAnsi="Arial" w:cs="Arial"/>
          <w:sz w:val="24"/>
          <w:szCs w:val="24"/>
          <w:lang w:val="ru-RU"/>
        </w:rPr>
        <w:t xml:space="preserve"> и другие работы с повышенной опасностью) работы </w:t>
      </w:r>
      <w:r w:rsidR="0013116A">
        <w:rPr>
          <w:rFonts w:ascii="Arial" w:hAnsi="Arial" w:cs="Arial"/>
          <w:sz w:val="24"/>
          <w:szCs w:val="24"/>
          <w:lang w:val="ru-RU"/>
        </w:rPr>
        <w:t>о</w:t>
      </w:r>
      <w:r w:rsidR="00160A16" w:rsidRPr="0013116A">
        <w:rPr>
          <w:rFonts w:ascii="Arial" w:hAnsi="Arial" w:cs="Arial"/>
          <w:sz w:val="24"/>
          <w:szCs w:val="24"/>
          <w:lang w:val="ru-RU"/>
        </w:rPr>
        <w:t>формляются наряд-допуском</w:t>
      </w:r>
      <w:r w:rsidR="00A07DF1" w:rsidRPr="0013116A">
        <w:rPr>
          <w:rFonts w:ascii="Arial" w:hAnsi="Arial" w:cs="Arial"/>
          <w:sz w:val="24"/>
          <w:szCs w:val="24"/>
          <w:lang w:val="ru-RU"/>
        </w:rPr>
        <w:t xml:space="preserve"> руководителем работ </w:t>
      </w:r>
      <w:r w:rsidR="00A07DF1" w:rsidRPr="00D138E6">
        <w:rPr>
          <w:rFonts w:ascii="Arial" w:hAnsi="Arial" w:cs="Arial"/>
          <w:sz w:val="24"/>
          <w:szCs w:val="24"/>
          <w:lang w:val="ru-RU"/>
        </w:rPr>
        <w:t>Подрядчика</w:t>
      </w:r>
      <w:r w:rsidR="00160A16" w:rsidRPr="00D138E6">
        <w:rPr>
          <w:rFonts w:ascii="Arial" w:hAnsi="Arial" w:cs="Arial"/>
          <w:sz w:val="24"/>
          <w:szCs w:val="24"/>
          <w:lang w:val="ru-RU"/>
        </w:rPr>
        <w:t>, с обязательным проведением и фиксацией целевого инструктажа по охране труда.</w:t>
      </w:r>
      <w:r w:rsidRPr="00D138E6">
        <w:rPr>
          <w:rFonts w:ascii="Arial" w:hAnsi="Arial" w:cs="Arial"/>
          <w:sz w:val="24"/>
          <w:szCs w:val="24"/>
          <w:lang w:val="ru-RU"/>
        </w:rPr>
        <w:t xml:space="preserve"> </w:t>
      </w:r>
    </w:p>
    <w:p w14:paraId="11E47F22" w14:textId="4C40F0F1" w:rsidR="00A07DF1" w:rsidRDefault="00AD3CAD" w:rsidP="003E5B39">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AD3CAD">
        <w:rPr>
          <w:rFonts w:ascii="Arial" w:hAnsi="Arial" w:cs="Arial"/>
          <w:sz w:val="24"/>
          <w:szCs w:val="24"/>
          <w:lang w:val="ru-RU"/>
        </w:rPr>
        <w:t>При совместном производстве нескольких видов работ, по которым требуется оформление наряда-допуска, допускается оформление единого наряда-допуска с</w:t>
      </w:r>
      <w:r w:rsidR="0013116A">
        <w:rPr>
          <w:rFonts w:ascii="Arial" w:hAnsi="Arial" w:cs="Arial"/>
          <w:sz w:val="24"/>
          <w:szCs w:val="24"/>
          <w:lang w:val="ru-RU"/>
        </w:rPr>
        <w:t xml:space="preserve"> </w:t>
      </w:r>
      <w:r w:rsidRPr="00AD3CAD">
        <w:rPr>
          <w:rFonts w:ascii="Arial" w:hAnsi="Arial" w:cs="Arial"/>
          <w:sz w:val="24"/>
          <w:szCs w:val="24"/>
          <w:lang w:val="ru-RU"/>
        </w:rPr>
        <w:t>включением в него требований по безопасному выполнению каждого из вида работ.</w:t>
      </w:r>
    </w:p>
    <w:p w14:paraId="7268297C" w14:textId="53511EC7" w:rsidR="003E5B39" w:rsidRPr="00E43302" w:rsidRDefault="00E43302" w:rsidP="003E5B39">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E43302">
        <w:rPr>
          <w:rFonts w:ascii="Arial" w:hAnsi="Arial" w:cs="Arial"/>
          <w:sz w:val="24"/>
          <w:szCs w:val="24"/>
          <w:lang w:val="ru-RU"/>
        </w:rPr>
        <w:t>Там, где невозможно выделение отдельной зоны работ подрядчику (работы в электроустановках), наряд-допуск выдаёт Заказчик с обязательным согласованием ответственного от Подрядчика.</w:t>
      </w:r>
    </w:p>
    <w:p w14:paraId="7F371027" w14:textId="2BD1C4C6" w:rsidR="003E5B39" w:rsidRPr="00B2230E" w:rsidRDefault="00B2230E" w:rsidP="003E5B39">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B2230E">
        <w:rPr>
          <w:rFonts w:ascii="Arial" w:hAnsi="Arial" w:cs="Arial"/>
          <w:sz w:val="24"/>
          <w:szCs w:val="24"/>
          <w:lang w:val="ru-RU"/>
        </w:rPr>
        <w:t>Перед началом работ Подрядчик разрабатывает и утверждает план производство работ или технологическую карту в соответствии с действующим законодательством.</w:t>
      </w:r>
    </w:p>
    <w:p w14:paraId="074A7E97" w14:textId="0199F6C4" w:rsidR="00D12E6B" w:rsidRPr="00D12E6B" w:rsidRDefault="00160A16" w:rsidP="0013116A">
      <w:pPr>
        <w:pStyle w:val="a4"/>
        <w:tabs>
          <w:tab w:val="left" w:pos="1134"/>
        </w:tabs>
        <w:spacing w:beforeAutospacing="0" w:afterAutospacing="0" w:line="276" w:lineRule="auto"/>
        <w:ind w:left="567"/>
        <w:jc w:val="both"/>
        <w:rPr>
          <w:rFonts w:ascii="Arial" w:hAnsi="Arial" w:cs="Arial"/>
          <w:sz w:val="24"/>
          <w:szCs w:val="24"/>
          <w:highlight w:val="yellow"/>
          <w:lang w:val="ru-RU"/>
        </w:rPr>
      </w:pPr>
      <w:r w:rsidRPr="00E10D52">
        <w:rPr>
          <w:rFonts w:ascii="Arial" w:hAnsi="Arial" w:cs="Arial"/>
          <w:sz w:val="24"/>
          <w:szCs w:val="24"/>
          <w:lang w:val="ru-RU"/>
        </w:rPr>
        <w:t xml:space="preserve"> </w:t>
      </w:r>
    </w:p>
    <w:p w14:paraId="6DA65914" w14:textId="07E5BDDE" w:rsidR="003319F0" w:rsidRPr="0014516A" w:rsidRDefault="003319F0" w:rsidP="00A96559">
      <w:pPr>
        <w:pStyle w:val="ConsPlusNormal"/>
        <w:numPr>
          <w:ilvl w:val="0"/>
          <w:numId w:val="1"/>
        </w:numPr>
        <w:tabs>
          <w:tab w:val="left" w:pos="851"/>
          <w:tab w:val="left" w:pos="1134"/>
        </w:tabs>
        <w:spacing w:line="276" w:lineRule="auto"/>
        <w:ind w:left="0" w:firstLine="567"/>
        <w:jc w:val="both"/>
        <w:outlineLvl w:val="0"/>
        <w:rPr>
          <w:b/>
          <w:sz w:val="24"/>
          <w:szCs w:val="24"/>
        </w:rPr>
      </w:pPr>
      <w:bookmarkStart w:id="17" w:name="_Toc106384701"/>
      <w:bookmarkStart w:id="18" w:name="_Toc143693699"/>
      <w:bookmarkStart w:id="19" w:name="_Toc143776672"/>
      <w:r w:rsidRPr="0014516A">
        <w:rPr>
          <w:b/>
          <w:sz w:val="24"/>
          <w:szCs w:val="24"/>
        </w:rPr>
        <w:t>Особенности организации и безопасного производства совместных и совмещаемых работ</w:t>
      </w:r>
      <w:bookmarkEnd w:id="17"/>
      <w:bookmarkEnd w:id="18"/>
      <w:bookmarkEnd w:id="19"/>
    </w:p>
    <w:p w14:paraId="21B44A81" w14:textId="77777777" w:rsidR="003319F0" w:rsidRPr="0014516A" w:rsidRDefault="003319F0" w:rsidP="00A96559">
      <w:pPr>
        <w:pStyle w:val="ConsPlusNormal"/>
        <w:tabs>
          <w:tab w:val="left" w:pos="851"/>
          <w:tab w:val="left" w:pos="1134"/>
        </w:tabs>
        <w:spacing w:line="276" w:lineRule="auto"/>
        <w:ind w:left="567" w:firstLine="0"/>
        <w:jc w:val="both"/>
        <w:outlineLvl w:val="0"/>
        <w:rPr>
          <w:b/>
          <w:sz w:val="24"/>
          <w:szCs w:val="24"/>
        </w:rPr>
      </w:pPr>
    </w:p>
    <w:p w14:paraId="1C9B029E" w14:textId="75F6A133" w:rsidR="003319F0" w:rsidRPr="0014516A" w:rsidRDefault="0014516A" w:rsidP="00A96559">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Pr>
          <w:rFonts w:ascii="Arial" w:hAnsi="Arial" w:cs="Arial"/>
          <w:sz w:val="24"/>
          <w:szCs w:val="24"/>
          <w:lang w:val="ru-RU"/>
        </w:rPr>
        <w:t xml:space="preserve"> </w:t>
      </w:r>
      <w:r w:rsidR="003319F0" w:rsidRPr="0014516A">
        <w:rPr>
          <w:rFonts w:ascii="Arial" w:hAnsi="Arial" w:cs="Arial"/>
          <w:sz w:val="24"/>
          <w:szCs w:val="24"/>
          <w:lang w:val="ru-RU"/>
        </w:rPr>
        <w:t xml:space="preserve">До начала производства работ на объекте </w:t>
      </w:r>
      <w:r w:rsidR="000013C2" w:rsidRPr="000013C2">
        <w:rPr>
          <w:rFonts w:ascii="Arial" w:hAnsi="Arial" w:cs="Arial"/>
          <w:sz w:val="24"/>
          <w:szCs w:val="24"/>
          <w:lang w:val="ru-RU"/>
        </w:rPr>
        <w:t>представитель</w:t>
      </w:r>
      <w:r w:rsidR="003319F0" w:rsidRPr="000013C2">
        <w:rPr>
          <w:rFonts w:ascii="Arial" w:hAnsi="Arial" w:cs="Arial"/>
          <w:sz w:val="24"/>
          <w:szCs w:val="24"/>
          <w:lang w:val="ru-RU"/>
        </w:rPr>
        <w:t xml:space="preserve"> </w:t>
      </w:r>
      <w:r w:rsidRPr="000013C2">
        <w:rPr>
          <w:rFonts w:ascii="Arial" w:hAnsi="Arial" w:cs="Arial"/>
          <w:sz w:val="24"/>
          <w:szCs w:val="24"/>
          <w:lang w:val="ru-RU"/>
        </w:rPr>
        <w:t>Заказчика</w:t>
      </w:r>
      <w:r w:rsidRPr="0014516A">
        <w:rPr>
          <w:rFonts w:ascii="Arial" w:hAnsi="Arial" w:cs="Arial"/>
          <w:sz w:val="24"/>
          <w:szCs w:val="24"/>
          <w:lang w:val="ru-RU"/>
        </w:rPr>
        <w:t xml:space="preserve"> на </w:t>
      </w:r>
      <w:r w:rsidR="003319F0" w:rsidRPr="0014516A">
        <w:rPr>
          <w:rFonts w:ascii="Arial" w:hAnsi="Arial" w:cs="Arial"/>
          <w:sz w:val="24"/>
          <w:szCs w:val="24"/>
          <w:lang w:val="ru-RU"/>
        </w:rPr>
        <w:t xml:space="preserve">основании проекта организации строительства/плана производства работ/технологической карты согласовывает с представителями </w:t>
      </w:r>
      <w:r w:rsidRPr="0014516A">
        <w:rPr>
          <w:rFonts w:ascii="Arial" w:hAnsi="Arial" w:cs="Arial"/>
          <w:sz w:val="24"/>
          <w:szCs w:val="24"/>
          <w:lang w:val="ru-RU"/>
        </w:rPr>
        <w:t xml:space="preserve">Подрядчиков </w:t>
      </w:r>
      <w:r w:rsidR="00AD3CAD">
        <w:rPr>
          <w:rFonts w:ascii="Arial" w:hAnsi="Arial" w:cs="Arial"/>
          <w:sz w:val="24"/>
          <w:szCs w:val="24"/>
          <w:lang w:val="ru-RU"/>
        </w:rPr>
        <w:t xml:space="preserve">график совместных и/или </w:t>
      </w:r>
      <w:r w:rsidR="003319F0" w:rsidRPr="002505E3">
        <w:rPr>
          <w:rFonts w:ascii="Arial" w:hAnsi="Arial" w:cs="Arial"/>
          <w:sz w:val="24"/>
          <w:szCs w:val="24"/>
          <w:lang w:val="ru-RU"/>
        </w:rPr>
        <w:t>совмещаемых р</w:t>
      </w:r>
      <w:r w:rsidR="003319F0" w:rsidRPr="0014516A">
        <w:rPr>
          <w:rFonts w:ascii="Arial" w:hAnsi="Arial" w:cs="Arial"/>
          <w:sz w:val="24"/>
          <w:szCs w:val="24"/>
          <w:lang w:val="ru-RU"/>
        </w:rPr>
        <w:t>абот.</w:t>
      </w:r>
    </w:p>
    <w:p w14:paraId="01C03361" w14:textId="1C45CB7B" w:rsidR="003319F0" w:rsidRPr="0014516A" w:rsidRDefault="003319F0" w:rsidP="00A96559">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14516A">
        <w:rPr>
          <w:rFonts w:ascii="Arial" w:hAnsi="Arial" w:cs="Arial"/>
          <w:sz w:val="24"/>
          <w:szCs w:val="24"/>
          <w:lang w:val="ru-RU"/>
        </w:rPr>
        <w:t xml:space="preserve">График </w:t>
      </w:r>
      <w:r w:rsidR="000013C2">
        <w:rPr>
          <w:rFonts w:ascii="Arial" w:hAnsi="Arial" w:cs="Arial"/>
          <w:sz w:val="24"/>
          <w:szCs w:val="24"/>
          <w:lang w:val="ru-RU"/>
        </w:rPr>
        <w:t>подписывается</w:t>
      </w:r>
      <w:r w:rsidRPr="0014516A">
        <w:rPr>
          <w:rFonts w:ascii="Arial" w:hAnsi="Arial" w:cs="Arial"/>
          <w:sz w:val="24"/>
          <w:szCs w:val="24"/>
          <w:lang w:val="ru-RU"/>
        </w:rPr>
        <w:t xml:space="preserve"> представителям Подрядчика, участвующих в производстве совместных и </w:t>
      </w:r>
      <w:r w:rsidRPr="002505E3">
        <w:rPr>
          <w:rFonts w:ascii="Arial" w:hAnsi="Arial" w:cs="Arial"/>
          <w:sz w:val="24"/>
          <w:szCs w:val="24"/>
          <w:lang w:val="ru-RU"/>
        </w:rPr>
        <w:t>совмещаемых работ</w:t>
      </w:r>
      <w:r w:rsidRPr="0014516A">
        <w:rPr>
          <w:rFonts w:ascii="Arial" w:hAnsi="Arial" w:cs="Arial"/>
          <w:sz w:val="24"/>
          <w:szCs w:val="24"/>
          <w:lang w:val="ru-RU"/>
        </w:rPr>
        <w:t xml:space="preserve"> под </w:t>
      </w:r>
      <w:r w:rsidR="0014516A">
        <w:rPr>
          <w:rFonts w:ascii="Arial" w:hAnsi="Arial" w:cs="Arial"/>
          <w:sz w:val="24"/>
          <w:szCs w:val="24"/>
          <w:lang w:val="ru-RU"/>
        </w:rPr>
        <w:t>подпись</w:t>
      </w:r>
      <w:r w:rsidRPr="0014516A">
        <w:rPr>
          <w:rFonts w:ascii="Arial" w:hAnsi="Arial" w:cs="Arial"/>
          <w:sz w:val="24"/>
          <w:szCs w:val="24"/>
          <w:lang w:val="ru-RU"/>
        </w:rPr>
        <w:t>.</w:t>
      </w:r>
    </w:p>
    <w:p w14:paraId="457FCAC2" w14:textId="0278E680" w:rsidR="003319F0" w:rsidRPr="0014516A" w:rsidRDefault="003319F0" w:rsidP="00A96559">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14516A">
        <w:rPr>
          <w:rFonts w:ascii="Arial" w:hAnsi="Arial" w:cs="Arial"/>
          <w:sz w:val="24"/>
          <w:szCs w:val="24"/>
          <w:lang w:val="ru-RU"/>
        </w:rPr>
        <w:t>Не позднее 5 дней до начала производства совместных</w:t>
      </w:r>
      <w:r w:rsidR="00AD3CAD">
        <w:rPr>
          <w:rFonts w:ascii="Arial" w:hAnsi="Arial" w:cs="Arial"/>
          <w:sz w:val="24"/>
          <w:szCs w:val="24"/>
          <w:lang w:val="ru-RU"/>
        </w:rPr>
        <w:t xml:space="preserve"> и</w:t>
      </w:r>
      <w:r w:rsidRPr="0014516A">
        <w:rPr>
          <w:rFonts w:ascii="Arial" w:hAnsi="Arial" w:cs="Arial"/>
          <w:sz w:val="24"/>
          <w:szCs w:val="24"/>
          <w:lang w:val="ru-RU"/>
        </w:rPr>
        <w:t xml:space="preserve"> совмещаемых работ представителями Подрядчика, назначенных ответственными за безопасное производство совместных и совмещаемых работ распорядительным документом Подрядчика, подаются заявки на разрешение производства работ представителю Заказчика в специальном журнале совместных и совмещаемых работ. </w:t>
      </w:r>
    </w:p>
    <w:p w14:paraId="51074B48" w14:textId="0553DE12" w:rsidR="003319F0" w:rsidRPr="0014516A" w:rsidRDefault="003319F0" w:rsidP="00A96559">
      <w:pPr>
        <w:pStyle w:val="a4"/>
        <w:numPr>
          <w:ilvl w:val="1"/>
          <w:numId w:val="1"/>
        </w:numPr>
        <w:tabs>
          <w:tab w:val="left" w:pos="1134"/>
        </w:tabs>
        <w:spacing w:beforeAutospacing="0" w:afterAutospacing="0" w:line="276" w:lineRule="auto"/>
        <w:ind w:left="0" w:firstLine="567"/>
        <w:jc w:val="both"/>
        <w:rPr>
          <w:rFonts w:ascii="Arial" w:hAnsi="Arial" w:cs="Arial"/>
          <w:sz w:val="24"/>
          <w:szCs w:val="24"/>
          <w:lang w:val="ru-RU"/>
        </w:rPr>
      </w:pPr>
      <w:r w:rsidRPr="0014516A">
        <w:rPr>
          <w:rFonts w:ascii="Arial" w:hAnsi="Arial" w:cs="Arial"/>
          <w:sz w:val="24"/>
          <w:szCs w:val="24"/>
          <w:lang w:val="ru-RU"/>
        </w:rPr>
        <w:t>Ответственность за безопасное выполнение совместных и совмещаемых работ несут Подрядчики, выполняющие работы.</w:t>
      </w:r>
    </w:p>
    <w:p w14:paraId="547D300B" w14:textId="51D3D460" w:rsidR="001A04EA" w:rsidRDefault="001A04EA" w:rsidP="00A96559">
      <w:pPr>
        <w:pStyle w:val="a4"/>
        <w:tabs>
          <w:tab w:val="left" w:pos="1134"/>
        </w:tabs>
        <w:spacing w:beforeAutospacing="0" w:afterAutospacing="0" w:line="276" w:lineRule="auto"/>
        <w:ind w:left="567"/>
        <w:jc w:val="both"/>
        <w:rPr>
          <w:rFonts w:ascii="Arial" w:hAnsi="Arial" w:cs="Arial"/>
          <w:sz w:val="24"/>
          <w:szCs w:val="24"/>
          <w:lang w:val="ru-RU"/>
        </w:rPr>
      </w:pPr>
    </w:p>
    <w:p w14:paraId="43AB78D2" w14:textId="4FC945C4" w:rsidR="001E02A9" w:rsidRDefault="001E02A9" w:rsidP="00695320">
      <w:pPr>
        <w:pStyle w:val="ConsPlusNormal"/>
        <w:tabs>
          <w:tab w:val="left" w:pos="851"/>
          <w:tab w:val="left" w:pos="1134"/>
        </w:tabs>
        <w:spacing w:line="276" w:lineRule="auto"/>
        <w:ind w:left="567" w:firstLine="0"/>
        <w:jc w:val="right"/>
        <w:outlineLvl w:val="0"/>
        <w:rPr>
          <w:b/>
          <w:sz w:val="24"/>
          <w:szCs w:val="24"/>
        </w:rPr>
      </w:pPr>
    </w:p>
    <w:p w14:paraId="77865D72" w14:textId="0904D744" w:rsidR="00D86EE5" w:rsidRDefault="00D86EE5" w:rsidP="00695320">
      <w:pPr>
        <w:pStyle w:val="ConsPlusNormal"/>
        <w:tabs>
          <w:tab w:val="left" w:pos="851"/>
          <w:tab w:val="left" w:pos="1134"/>
        </w:tabs>
        <w:spacing w:line="276" w:lineRule="auto"/>
        <w:ind w:left="567" w:firstLine="0"/>
        <w:jc w:val="right"/>
        <w:outlineLvl w:val="0"/>
        <w:rPr>
          <w:b/>
          <w:sz w:val="24"/>
          <w:szCs w:val="24"/>
        </w:rPr>
      </w:pPr>
    </w:p>
    <w:p w14:paraId="19C30301" w14:textId="0CCDC143" w:rsidR="00D86EE5" w:rsidRDefault="00D86EE5" w:rsidP="00695320">
      <w:pPr>
        <w:pStyle w:val="ConsPlusNormal"/>
        <w:tabs>
          <w:tab w:val="left" w:pos="851"/>
          <w:tab w:val="left" w:pos="1134"/>
        </w:tabs>
        <w:spacing w:line="276" w:lineRule="auto"/>
        <w:ind w:left="567" w:firstLine="0"/>
        <w:jc w:val="right"/>
        <w:outlineLvl w:val="0"/>
        <w:rPr>
          <w:b/>
          <w:sz w:val="24"/>
          <w:szCs w:val="24"/>
        </w:rPr>
      </w:pPr>
    </w:p>
    <w:p w14:paraId="4C7BD80B" w14:textId="77957832" w:rsidR="00D86EE5" w:rsidRDefault="00D86EE5" w:rsidP="00695320">
      <w:pPr>
        <w:pStyle w:val="ConsPlusNormal"/>
        <w:tabs>
          <w:tab w:val="left" w:pos="851"/>
          <w:tab w:val="left" w:pos="1134"/>
        </w:tabs>
        <w:spacing w:line="276" w:lineRule="auto"/>
        <w:ind w:left="567" w:firstLine="0"/>
        <w:jc w:val="right"/>
        <w:outlineLvl w:val="0"/>
        <w:rPr>
          <w:b/>
          <w:sz w:val="24"/>
          <w:szCs w:val="24"/>
        </w:rPr>
      </w:pPr>
    </w:p>
    <w:p w14:paraId="3C310E93" w14:textId="25447CE1" w:rsidR="00D86EE5" w:rsidRDefault="00D86EE5" w:rsidP="00695320">
      <w:pPr>
        <w:pStyle w:val="ConsPlusNormal"/>
        <w:tabs>
          <w:tab w:val="left" w:pos="851"/>
          <w:tab w:val="left" w:pos="1134"/>
        </w:tabs>
        <w:spacing w:line="276" w:lineRule="auto"/>
        <w:ind w:left="567" w:firstLine="0"/>
        <w:jc w:val="right"/>
        <w:outlineLvl w:val="0"/>
        <w:rPr>
          <w:b/>
          <w:sz w:val="24"/>
          <w:szCs w:val="24"/>
        </w:rPr>
      </w:pPr>
    </w:p>
    <w:p w14:paraId="4F777723" w14:textId="076CBD16" w:rsidR="00D86EE5" w:rsidRDefault="00D86EE5" w:rsidP="00695320">
      <w:pPr>
        <w:pStyle w:val="ConsPlusNormal"/>
        <w:tabs>
          <w:tab w:val="left" w:pos="851"/>
          <w:tab w:val="left" w:pos="1134"/>
        </w:tabs>
        <w:spacing w:line="276" w:lineRule="auto"/>
        <w:ind w:left="567" w:firstLine="0"/>
        <w:jc w:val="right"/>
        <w:outlineLvl w:val="0"/>
        <w:rPr>
          <w:b/>
          <w:sz w:val="24"/>
          <w:szCs w:val="24"/>
        </w:rPr>
      </w:pPr>
    </w:p>
    <w:p w14:paraId="719EA89D" w14:textId="1D5AF915" w:rsidR="00D86EE5" w:rsidRDefault="00D86EE5" w:rsidP="00695320">
      <w:pPr>
        <w:pStyle w:val="ConsPlusNormal"/>
        <w:tabs>
          <w:tab w:val="left" w:pos="851"/>
          <w:tab w:val="left" w:pos="1134"/>
        </w:tabs>
        <w:spacing w:line="276" w:lineRule="auto"/>
        <w:ind w:left="567" w:firstLine="0"/>
        <w:jc w:val="right"/>
        <w:outlineLvl w:val="0"/>
        <w:rPr>
          <w:b/>
          <w:sz w:val="24"/>
          <w:szCs w:val="24"/>
        </w:rPr>
      </w:pPr>
    </w:p>
    <w:p w14:paraId="461267F4" w14:textId="422C6FB0" w:rsidR="00D86EE5" w:rsidRDefault="00D86EE5" w:rsidP="00695320">
      <w:pPr>
        <w:pStyle w:val="ConsPlusNormal"/>
        <w:tabs>
          <w:tab w:val="left" w:pos="851"/>
          <w:tab w:val="left" w:pos="1134"/>
        </w:tabs>
        <w:spacing w:line="276" w:lineRule="auto"/>
        <w:ind w:left="567" w:firstLine="0"/>
        <w:jc w:val="right"/>
        <w:outlineLvl w:val="0"/>
        <w:rPr>
          <w:b/>
          <w:sz w:val="24"/>
          <w:szCs w:val="24"/>
        </w:rPr>
      </w:pPr>
    </w:p>
    <w:p w14:paraId="3DC58103" w14:textId="2852B031" w:rsidR="00D86EE5" w:rsidRDefault="00D86EE5" w:rsidP="00695320">
      <w:pPr>
        <w:pStyle w:val="ConsPlusNormal"/>
        <w:tabs>
          <w:tab w:val="left" w:pos="851"/>
          <w:tab w:val="left" w:pos="1134"/>
        </w:tabs>
        <w:spacing w:line="276" w:lineRule="auto"/>
        <w:ind w:left="567" w:firstLine="0"/>
        <w:jc w:val="right"/>
        <w:outlineLvl w:val="0"/>
        <w:rPr>
          <w:b/>
          <w:sz w:val="24"/>
          <w:szCs w:val="24"/>
        </w:rPr>
      </w:pPr>
    </w:p>
    <w:p w14:paraId="073E00AD" w14:textId="77777777" w:rsidR="00D86EE5" w:rsidRDefault="00D86EE5" w:rsidP="00695320">
      <w:pPr>
        <w:pStyle w:val="ConsPlusNormal"/>
        <w:tabs>
          <w:tab w:val="left" w:pos="851"/>
          <w:tab w:val="left" w:pos="1134"/>
        </w:tabs>
        <w:spacing w:line="276" w:lineRule="auto"/>
        <w:ind w:left="567" w:firstLine="0"/>
        <w:jc w:val="right"/>
        <w:outlineLvl w:val="0"/>
        <w:rPr>
          <w:b/>
          <w:sz w:val="24"/>
          <w:szCs w:val="24"/>
        </w:rPr>
      </w:pPr>
    </w:p>
    <w:p w14:paraId="6E8C558E" w14:textId="5319CB97" w:rsidR="00D51AB8" w:rsidRPr="00D86EE5" w:rsidRDefault="001760C4" w:rsidP="00D86EE5">
      <w:pPr>
        <w:pStyle w:val="ConsPlusNormal"/>
        <w:tabs>
          <w:tab w:val="left" w:pos="851"/>
          <w:tab w:val="left" w:pos="1134"/>
        </w:tabs>
        <w:spacing w:line="276" w:lineRule="auto"/>
        <w:ind w:left="567" w:firstLine="0"/>
        <w:jc w:val="right"/>
        <w:outlineLvl w:val="0"/>
        <w:rPr>
          <w:sz w:val="24"/>
          <w:szCs w:val="24"/>
        </w:rPr>
      </w:pPr>
      <w:bookmarkStart w:id="20" w:name="_Toc143776674"/>
      <w:r w:rsidRPr="00F36764">
        <w:rPr>
          <w:sz w:val="24"/>
          <w:szCs w:val="24"/>
        </w:rPr>
        <w:t>Приложение №1</w:t>
      </w:r>
      <w:bookmarkStart w:id="21" w:name="_Toc106384707"/>
      <w:bookmarkEnd w:id="20"/>
    </w:p>
    <w:p w14:paraId="41EB957E" w14:textId="77777777" w:rsidR="003928A7" w:rsidRPr="00ED057F" w:rsidRDefault="003928A7" w:rsidP="00D51AB8">
      <w:pPr>
        <w:autoSpaceDE w:val="0"/>
        <w:autoSpaceDN w:val="0"/>
        <w:adjustRightInd w:val="0"/>
        <w:spacing w:before="0" w:beforeAutospacing="0" w:after="0" w:afterAutospacing="0"/>
        <w:jc w:val="center"/>
        <w:rPr>
          <w:rFonts w:ascii="Arial" w:hAnsi="Arial" w:cs="Arial"/>
          <w:b/>
          <w:bCs/>
          <w:sz w:val="24"/>
          <w:szCs w:val="24"/>
          <w:lang w:val="ru-RU"/>
        </w:rPr>
      </w:pPr>
    </w:p>
    <w:bookmarkEnd w:id="21"/>
    <w:p w14:paraId="573FE008" w14:textId="77777777" w:rsidR="00D86EE5" w:rsidRPr="00D86EE5" w:rsidRDefault="00D86EE5" w:rsidP="00D86EE5">
      <w:pPr>
        <w:pStyle w:val="a3"/>
        <w:tabs>
          <w:tab w:val="left" w:pos="284"/>
        </w:tabs>
        <w:ind w:left="0"/>
        <w:jc w:val="center"/>
        <w:rPr>
          <w:rFonts w:ascii="Arial" w:hAnsi="Arial" w:cs="Arial"/>
          <w:b/>
          <w:sz w:val="24"/>
          <w:szCs w:val="24"/>
          <w:lang w:val="ru-RU"/>
        </w:rPr>
      </w:pPr>
      <w:r w:rsidRPr="00D86EE5">
        <w:rPr>
          <w:rFonts w:ascii="Arial" w:hAnsi="Arial" w:cs="Arial"/>
          <w:b/>
          <w:sz w:val="24"/>
          <w:szCs w:val="24"/>
          <w:lang w:val="ru-RU"/>
        </w:rPr>
        <w:t>Форма акта-допуска к производству работ на территории действующего предприятия</w:t>
      </w:r>
    </w:p>
    <w:p w14:paraId="488269D3" w14:textId="77777777" w:rsidR="00D86EE5" w:rsidRPr="00D86EE5" w:rsidRDefault="00D86EE5" w:rsidP="00D86EE5">
      <w:pPr>
        <w:pStyle w:val="a3"/>
        <w:tabs>
          <w:tab w:val="left" w:pos="284"/>
        </w:tabs>
        <w:ind w:left="0"/>
        <w:jc w:val="center"/>
        <w:rPr>
          <w:rFonts w:ascii="Arial" w:hAnsi="Arial" w:cs="Arial"/>
          <w:b/>
          <w:sz w:val="24"/>
          <w:szCs w:val="24"/>
          <w:lang w:val="ru-RU"/>
        </w:rPr>
      </w:pPr>
    </w:p>
    <w:p w14:paraId="5BF946FA" w14:textId="77777777" w:rsidR="00B52744" w:rsidRPr="00B52744" w:rsidRDefault="00B52744" w:rsidP="00B52744">
      <w:pPr>
        <w:autoSpaceDE w:val="0"/>
        <w:autoSpaceDN w:val="0"/>
        <w:adjustRightInd w:val="0"/>
        <w:spacing w:line="259" w:lineRule="auto"/>
        <w:jc w:val="center"/>
        <w:rPr>
          <w:rFonts w:ascii="Arial" w:hAnsi="Arial" w:cs="Arial"/>
          <w:b/>
          <w:bCs/>
          <w:color w:val="000000" w:themeColor="text1"/>
          <w:sz w:val="24"/>
          <w:lang w:val="ru-RU"/>
        </w:rPr>
      </w:pPr>
      <w:bookmarkStart w:id="22" w:name="_Toc143776675"/>
      <w:r w:rsidRPr="00B52744">
        <w:rPr>
          <w:rFonts w:ascii="Arial" w:hAnsi="Arial" w:cs="Arial"/>
          <w:b/>
          <w:bCs/>
          <w:color w:val="000000" w:themeColor="text1"/>
          <w:sz w:val="24"/>
          <w:lang w:val="ru-RU"/>
        </w:rPr>
        <w:t>Акт-допуск</w:t>
      </w:r>
    </w:p>
    <w:p w14:paraId="0524D0F2" w14:textId="77777777" w:rsidR="00B52744" w:rsidRPr="00B52744" w:rsidRDefault="00B52744" w:rsidP="00B52744">
      <w:pPr>
        <w:autoSpaceDE w:val="0"/>
        <w:autoSpaceDN w:val="0"/>
        <w:adjustRightInd w:val="0"/>
        <w:spacing w:line="259" w:lineRule="auto"/>
        <w:jc w:val="center"/>
        <w:rPr>
          <w:rFonts w:ascii="Arial" w:hAnsi="Arial" w:cs="Arial"/>
          <w:b/>
          <w:bCs/>
          <w:color w:val="000000" w:themeColor="text1"/>
          <w:sz w:val="24"/>
          <w:lang w:val="ru-RU"/>
        </w:rPr>
      </w:pPr>
      <w:r w:rsidRPr="00B52744">
        <w:rPr>
          <w:rFonts w:ascii="Arial" w:hAnsi="Arial" w:cs="Arial"/>
          <w:b/>
          <w:bCs/>
          <w:color w:val="000000" w:themeColor="text1"/>
          <w:sz w:val="24"/>
          <w:lang w:val="ru-RU"/>
        </w:rPr>
        <w:t>для производства работ на территории</w:t>
      </w:r>
    </w:p>
    <w:p w14:paraId="70708B82" w14:textId="77777777" w:rsidR="00B52744" w:rsidRPr="00B52744" w:rsidRDefault="00B52744" w:rsidP="00B52744">
      <w:pPr>
        <w:autoSpaceDE w:val="0"/>
        <w:autoSpaceDN w:val="0"/>
        <w:adjustRightInd w:val="0"/>
        <w:spacing w:line="259" w:lineRule="auto"/>
        <w:jc w:val="center"/>
        <w:rPr>
          <w:rFonts w:ascii="Arial" w:hAnsi="Arial" w:cs="Arial"/>
          <w:b/>
          <w:bCs/>
          <w:color w:val="000000" w:themeColor="text1"/>
          <w:sz w:val="24"/>
          <w:lang w:val="ru-RU"/>
        </w:rPr>
      </w:pPr>
      <w:r w:rsidRPr="00B52744">
        <w:rPr>
          <w:rFonts w:ascii="Arial" w:hAnsi="Arial" w:cs="Arial"/>
          <w:b/>
          <w:bCs/>
          <w:color w:val="000000" w:themeColor="text1"/>
          <w:sz w:val="24"/>
          <w:lang w:val="ru-RU"/>
        </w:rPr>
        <w:t>действующего производственного объекта</w:t>
      </w:r>
    </w:p>
    <w:p w14:paraId="28A4F1E4" w14:textId="77777777" w:rsidR="00B52744" w:rsidRPr="00B52744" w:rsidRDefault="00B52744" w:rsidP="00B52744">
      <w:pPr>
        <w:autoSpaceDE w:val="0"/>
        <w:autoSpaceDN w:val="0"/>
        <w:spacing w:after="160" w:line="259" w:lineRule="auto"/>
        <w:jc w:val="center"/>
        <w:rPr>
          <w:rFonts w:ascii="Arial" w:hAnsi="Arial" w:cs="Arial"/>
          <w:color w:val="000000" w:themeColor="text1"/>
          <w:sz w:val="24"/>
          <w:u w:val="single"/>
          <w:lang w:val="ru-RU"/>
        </w:rPr>
      </w:pPr>
      <w:r w:rsidRPr="00B52744">
        <w:rPr>
          <w:rFonts w:ascii="Arial" w:hAnsi="Arial" w:cs="Arial"/>
          <w:i/>
          <w:color w:val="000000" w:themeColor="text1"/>
          <w:sz w:val="24"/>
          <w:u w:val="single"/>
          <w:lang w:val="ru-RU"/>
        </w:rPr>
        <w:t xml:space="preserve"> </w:t>
      </w:r>
      <w:r w:rsidRPr="00B52744">
        <w:rPr>
          <w:rFonts w:ascii="Arial" w:hAnsi="Arial" w:cs="Arial"/>
          <w:color w:val="000000" w:themeColor="text1"/>
          <w:sz w:val="24"/>
          <w:u w:val="single"/>
          <w:lang w:val="ru-RU"/>
        </w:rPr>
        <w:t xml:space="preserve">(наименование юридического лица Заказчика) </w:t>
      </w:r>
    </w:p>
    <w:p w14:paraId="5AE06E73" w14:textId="77777777" w:rsidR="00B52744" w:rsidRPr="00B52744" w:rsidRDefault="00B52744" w:rsidP="00B52744">
      <w:pPr>
        <w:autoSpaceDE w:val="0"/>
        <w:autoSpaceDN w:val="0"/>
        <w:jc w:val="center"/>
        <w:rPr>
          <w:rFonts w:ascii="Arial" w:hAnsi="Arial" w:cs="Arial"/>
          <w:sz w:val="24"/>
          <w:lang w:val="ru-RU"/>
        </w:rPr>
      </w:pPr>
      <w:r w:rsidRPr="00B52744">
        <w:rPr>
          <w:rFonts w:ascii="Arial" w:hAnsi="Arial" w:cs="Arial"/>
          <w:sz w:val="24"/>
          <w:lang w:val="ru-RU"/>
        </w:rPr>
        <w:t xml:space="preserve"> «_____» _________ 20___</w:t>
      </w:r>
      <w:r w:rsidRPr="007F23F6">
        <w:rPr>
          <w:rFonts w:ascii="Arial" w:hAnsi="Arial" w:cs="Arial"/>
          <w:sz w:val="24"/>
        </w:rPr>
        <w:t> </w:t>
      </w:r>
      <w:r w:rsidRPr="00B52744">
        <w:rPr>
          <w:rFonts w:ascii="Arial" w:hAnsi="Arial" w:cs="Arial"/>
          <w:sz w:val="24"/>
          <w:lang w:val="ru-RU"/>
        </w:rPr>
        <w:t>г. (не ранее даты договора, до допуска работников Исполнителя на объект)</w:t>
      </w:r>
    </w:p>
    <w:p w14:paraId="6EFA1B93" w14:textId="77777777" w:rsidR="00B52744" w:rsidRPr="00B52744" w:rsidRDefault="00B52744" w:rsidP="00B52744">
      <w:pPr>
        <w:spacing w:after="200" w:line="259" w:lineRule="auto"/>
        <w:ind w:left="360"/>
        <w:contextualSpacing/>
        <w:rPr>
          <w:rFonts w:ascii="Arial" w:hAnsi="Arial" w:cs="Arial"/>
          <w:color w:val="000000" w:themeColor="text1"/>
          <w:sz w:val="24"/>
          <w:lang w:val="ru-RU"/>
        </w:rPr>
      </w:pPr>
    </w:p>
    <w:p w14:paraId="0C00C287" w14:textId="77777777" w:rsidR="00B52744" w:rsidRPr="00B52744" w:rsidRDefault="00B52744" w:rsidP="00B52744">
      <w:pPr>
        <w:spacing w:after="200" w:line="259" w:lineRule="auto"/>
        <w:ind w:left="360"/>
        <w:contextualSpacing/>
        <w:rPr>
          <w:rFonts w:ascii="Arial" w:hAnsi="Arial" w:cs="Arial"/>
          <w:color w:val="000000" w:themeColor="text1"/>
          <w:sz w:val="24"/>
          <w:lang w:val="ru-RU"/>
        </w:rPr>
      </w:pPr>
      <w:r w:rsidRPr="00B52744">
        <w:rPr>
          <w:rFonts w:ascii="Arial" w:hAnsi="Arial" w:cs="Arial"/>
          <w:color w:val="000000" w:themeColor="text1"/>
          <w:sz w:val="24"/>
          <w:lang w:val="ru-RU"/>
        </w:rPr>
        <w:t xml:space="preserve">    Мы, нижеподписавшиеся:</w:t>
      </w:r>
    </w:p>
    <w:p w14:paraId="14336CB8" w14:textId="77777777" w:rsidR="00B52744" w:rsidRPr="00B52744" w:rsidRDefault="00B52744" w:rsidP="00B52744">
      <w:pPr>
        <w:spacing w:after="200" w:line="259" w:lineRule="auto"/>
        <w:ind w:left="360"/>
        <w:contextualSpacing/>
        <w:rPr>
          <w:rFonts w:ascii="Arial" w:hAnsi="Arial" w:cs="Arial"/>
          <w:color w:val="000000" w:themeColor="text1"/>
          <w:sz w:val="24"/>
          <w:lang w:val="ru-RU"/>
        </w:rPr>
      </w:pPr>
      <w:r w:rsidRPr="00B52744">
        <w:rPr>
          <w:rFonts w:ascii="Arial" w:hAnsi="Arial" w:cs="Arial"/>
          <w:color w:val="000000" w:themeColor="text1"/>
          <w:sz w:val="24"/>
          <w:lang w:val="ru-RU"/>
        </w:rPr>
        <w:t xml:space="preserve">представитель «Заказчика» </w:t>
      </w:r>
    </w:p>
    <w:p w14:paraId="13DE80C0" w14:textId="77777777" w:rsidR="00B52744" w:rsidRPr="00B52744" w:rsidRDefault="00B52744" w:rsidP="00B52744">
      <w:pPr>
        <w:spacing w:after="200" w:line="259" w:lineRule="auto"/>
        <w:ind w:left="360"/>
        <w:contextualSpacing/>
        <w:rPr>
          <w:rFonts w:ascii="Arial" w:hAnsi="Arial" w:cs="Arial"/>
          <w:color w:val="000000" w:themeColor="text1"/>
          <w:sz w:val="24"/>
          <w:lang w:val="ru-RU"/>
        </w:rPr>
      </w:pPr>
      <w:r w:rsidRPr="00B52744">
        <w:rPr>
          <w:rFonts w:ascii="Arial" w:hAnsi="Arial" w:cs="Arial"/>
          <w:color w:val="000000" w:themeColor="text1"/>
          <w:sz w:val="24"/>
          <w:lang w:val="ru-RU"/>
        </w:rPr>
        <w:t>____________________________________________________________________________________________________________________</w:t>
      </w:r>
    </w:p>
    <w:p w14:paraId="59FDF82D" w14:textId="77777777" w:rsidR="00B52744" w:rsidRPr="00B52744" w:rsidRDefault="00B52744" w:rsidP="00B52744">
      <w:pPr>
        <w:spacing w:after="200" w:line="259" w:lineRule="auto"/>
        <w:ind w:left="360"/>
        <w:contextualSpacing/>
        <w:rPr>
          <w:rFonts w:ascii="Arial" w:hAnsi="Arial" w:cs="Arial"/>
          <w:color w:val="000000" w:themeColor="text1"/>
          <w:sz w:val="24"/>
          <w:lang w:val="ru-RU"/>
        </w:rPr>
      </w:pPr>
      <w:r w:rsidRPr="00B52744">
        <w:rPr>
          <w:rFonts w:ascii="Arial" w:hAnsi="Arial" w:cs="Arial"/>
          <w:color w:val="000000" w:themeColor="text1"/>
          <w:sz w:val="24"/>
          <w:lang w:val="ru-RU"/>
        </w:rPr>
        <w:t xml:space="preserve"> (фамилия, имя, отчество (полностью), должность, полномочия, наименование юридического лица Заказчика)</w:t>
      </w:r>
    </w:p>
    <w:p w14:paraId="7F26B98D" w14:textId="77777777" w:rsidR="00B52744" w:rsidRPr="00B52744" w:rsidRDefault="00B52744" w:rsidP="00B52744">
      <w:pPr>
        <w:spacing w:after="200" w:line="259" w:lineRule="auto"/>
        <w:ind w:left="360"/>
        <w:contextualSpacing/>
        <w:rPr>
          <w:rFonts w:ascii="Arial" w:hAnsi="Arial" w:cs="Arial"/>
          <w:color w:val="000000" w:themeColor="text1"/>
          <w:sz w:val="24"/>
          <w:lang w:val="ru-RU"/>
        </w:rPr>
      </w:pPr>
      <w:r w:rsidRPr="00B52744">
        <w:rPr>
          <w:rFonts w:ascii="Arial" w:hAnsi="Arial" w:cs="Arial"/>
          <w:color w:val="000000" w:themeColor="text1"/>
          <w:sz w:val="24"/>
          <w:lang w:val="ru-RU"/>
        </w:rPr>
        <w:t>и представитель «Подрядчика»,</w:t>
      </w:r>
    </w:p>
    <w:p w14:paraId="0BA942F2" w14:textId="77777777" w:rsidR="00B52744" w:rsidRPr="00B52744" w:rsidRDefault="00B52744" w:rsidP="00B52744">
      <w:pPr>
        <w:spacing w:after="200" w:line="259" w:lineRule="auto"/>
        <w:ind w:left="360"/>
        <w:contextualSpacing/>
        <w:rPr>
          <w:rFonts w:ascii="Arial" w:hAnsi="Arial" w:cs="Arial"/>
          <w:color w:val="000000" w:themeColor="text1"/>
          <w:sz w:val="24"/>
          <w:lang w:val="ru-RU"/>
        </w:rPr>
      </w:pPr>
      <w:r w:rsidRPr="00B52744">
        <w:rPr>
          <w:rFonts w:ascii="Arial" w:hAnsi="Arial" w:cs="Arial"/>
          <w:color w:val="000000" w:themeColor="text1"/>
          <w:sz w:val="24"/>
          <w:lang w:val="ru-RU"/>
        </w:rPr>
        <w:t>____________________________________________________________________________________________________________________</w:t>
      </w:r>
    </w:p>
    <w:p w14:paraId="777A06F7" w14:textId="77777777" w:rsidR="00B52744" w:rsidRPr="00B52744" w:rsidRDefault="00B52744" w:rsidP="00B52744">
      <w:pPr>
        <w:spacing w:after="200" w:line="259" w:lineRule="auto"/>
        <w:contextualSpacing/>
        <w:rPr>
          <w:rFonts w:ascii="Arial" w:hAnsi="Arial" w:cs="Arial"/>
          <w:color w:val="000000" w:themeColor="text1"/>
          <w:sz w:val="24"/>
          <w:lang w:val="ru-RU"/>
        </w:rPr>
      </w:pPr>
      <w:r w:rsidRPr="00B52744">
        <w:rPr>
          <w:rFonts w:ascii="Arial" w:hAnsi="Arial" w:cs="Arial"/>
          <w:color w:val="000000" w:themeColor="text1"/>
          <w:sz w:val="24"/>
          <w:lang w:val="ru-RU"/>
        </w:rPr>
        <w:t xml:space="preserve">      (фамилия, имя, отчество (полностью), должность, полномочия, наименование юридического лица Исполнителя)</w:t>
      </w:r>
    </w:p>
    <w:p w14:paraId="1F6A35C2" w14:textId="77777777" w:rsidR="00B52744" w:rsidRPr="00B52744" w:rsidRDefault="00B52744" w:rsidP="00B52744">
      <w:pPr>
        <w:spacing w:after="200" w:line="259" w:lineRule="auto"/>
        <w:contextualSpacing/>
        <w:rPr>
          <w:rFonts w:ascii="Arial" w:hAnsi="Arial" w:cs="Arial"/>
          <w:color w:val="000000" w:themeColor="text1"/>
          <w:sz w:val="24"/>
          <w:lang w:val="ru-RU"/>
        </w:rPr>
      </w:pPr>
    </w:p>
    <w:p w14:paraId="489D090D" w14:textId="77777777" w:rsidR="00B52744" w:rsidRPr="00B52744" w:rsidRDefault="00B52744" w:rsidP="00B52744">
      <w:pPr>
        <w:spacing w:after="200" w:line="259" w:lineRule="auto"/>
        <w:contextualSpacing/>
        <w:rPr>
          <w:rFonts w:ascii="Arial" w:hAnsi="Arial" w:cs="Arial"/>
          <w:color w:val="000000" w:themeColor="text1"/>
          <w:sz w:val="24"/>
          <w:lang w:val="ru-RU"/>
        </w:rPr>
      </w:pPr>
      <w:r w:rsidRPr="00B52744">
        <w:rPr>
          <w:rFonts w:ascii="Arial" w:hAnsi="Arial" w:cs="Arial"/>
          <w:color w:val="000000" w:themeColor="text1"/>
          <w:sz w:val="24"/>
          <w:lang w:val="ru-RU"/>
        </w:rPr>
        <w:t xml:space="preserve">руководствуясь ст.214 ТК РФ, Приказом Минтруда России от 22.09.2021 </w:t>
      </w:r>
      <w:r w:rsidRPr="007F23F6">
        <w:rPr>
          <w:rFonts w:ascii="Arial" w:hAnsi="Arial" w:cs="Arial"/>
          <w:color w:val="000000" w:themeColor="text1"/>
          <w:sz w:val="24"/>
        </w:rPr>
        <w:t>N</w:t>
      </w:r>
      <w:r w:rsidRPr="00B52744">
        <w:rPr>
          <w:rFonts w:ascii="Arial" w:hAnsi="Arial" w:cs="Arial"/>
          <w:color w:val="000000" w:themeColor="text1"/>
          <w:sz w:val="24"/>
          <w:lang w:val="ru-RU"/>
        </w:rPr>
        <w:t xml:space="preserve">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составили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территории Заказчика, составили акт о нижеследующем.     </w:t>
      </w:r>
    </w:p>
    <w:p w14:paraId="4B710CB1" w14:textId="77777777" w:rsidR="00B52744" w:rsidRPr="00B52744" w:rsidRDefault="00B52744" w:rsidP="00B52744">
      <w:pPr>
        <w:spacing w:after="200" w:line="259" w:lineRule="auto"/>
        <w:contextualSpacing/>
        <w:rPr>
          <w:rFonts w:ascii="Arial" w:hAnsi="Arial" w:cs="Arial"/>
          <w:color w:val="000000" w:themeColor="text1"/>
          <w:sz w:val="24"/>
          <w:lang w:val="ru-RU"/>
        </w:rPr>
      </w:pPr>
    </w:p>
    <w:p w14:paraId="4B00BB64" w14:textId="77777777" w:rsidR="00B52744" w:rsidRPr="00B52744" w:rsidRDefault="00B52744" w:rsidP="00B52744">
      <w:pPr>
        <w:spacing w:after="200" w:line="259" w:lineRule="auto"/>
        <w:contextualSpacing/>
        <w:rPr>
          <w:rFonts w:ascii="Arial" w:hAnsi="Arial" w:cs="Arial"/>
          <w:color w:val="000000" w:themeColor="text1"/>
          <w:sz w:val="24"/>
          <w:lang w:val="ru-RU"/>
        </w:rPr>
      </w:pPr>
      <w:r w:rsidRPr="00B52744">
        <w:rPr>
          <w:rFonts w:ascii="Arial" w:hAnsi="Arial" w:cs="Arial"/>
          <w:color w:val="000000" w:themeColor="text1"/>
          <w:sz w:val="24"/>
          <w:lang w:val="ru-RU"/>
        </w:rPr>
        <w:t>Заказчик выделяет участок Подрядчику участок для производства работ, ограниченный координатами:</w:t>
      </w:r>
    </w:p>
    <w:p w14:paraId="7621C40A" w14:textId="22E0AA36" w:rsidR="00B52744" w:rsidRPr="00B52744" w:rsidRDefault="00B52744" w:rsidP="00B52744">
      <w:pPr>
        <w:spacing w:after="200" w:line="259" w:lineRule="auto"/>
        <w:contextualSpacing/>
        <w:rPr>
          <w:rFonts w:ascii="Arial" w:hAnsi="Arial" w:cs="Arial"/>
          <w:color w:val="000000" w:themeColor="text1"/>
          <w:sz w:val="24"/>
          <w:lang w:val="ru-RU"/>
        </w:rPr>
      </w:pPr>
      <w:r>
        <w:rPr>
          <w:rFonts w:ascii="Arial" w:hAnsi="Arial" w:cs="Arial"/>
          <w:color w:val="000000" w:themeColor="text1"/>
          <w:sz w:val="24"/>
          <w:lang w:val="ru-RU"/>
        </w:rPr>
        <w:t xml:space="preserve">  </w:t>
      </w:r>
      <w:r w:rsidRPr="00B52744">
        <w:rPr>
          <w:rFonts w:ascii="Arial" w:hAnsi="Arial" w:cs="Arial"/>
          <w:color w:val="000000" w:themeColor="text1"/>
          <w:sz w:val="24"/>
          <w:lang w:val="ru-RU"/>
        </w:rPr>
        <w:t>____________________________________________________________________________</w:t>
      </w:r>
    </w:p>
    <w:p w14:paraId="086AB63D" w14:textId="77777777" w:rsidR="00B52744" w:rsidRPr="00B52744" w:rsidRDefault="00B52744" w:rsidP="00B52744">
      <w:pPr>
        <w:spacing w:after="200" w:line="259" w:lineRule="auto"/>
        <w:contextualSpacing/>
        <w:rPr>
          <w:rFonts w:ascii="Arial" w:hAnsi="Arial" w:cs="Arial"/>
          <w:color w:val="000000" w:themeColor="text1"/>
          <w:sz w:val="24"/>
          <w:lang w:val="ru-RU"/>
        </w:rPr>
      </w:pPr>
      <w:r w:rsidRPr="00B52744">
        <w:rPr>
          <w:rFonts w:ascii="Arial" w:hAnsi="Arial" w:cs="Arial"/>
          <w:color w:val="000000" w:themeColor="text1"/>
          <w:sz w:val="24"/>
          <w:lang w:val="ru-RU"/>
        </w:rPr>
        <w:t xml:space="preserve">                                               (наименование осей, отметок и </w:t>
      </w:r>
      <w:r w:rsidRPr="007F23F6">
        <w:rPr>
          <w:rFonts w:ascii="Arial" w:hAnsi="Arial" w:cs="Arial"/>
          <w:color w:val="000000" w:themeColor="text1"/>
          <w:sz w:val="24"/>
        </w:rPr>
        <w:t>N</w:t>
      </w:r>
      <w:r w:rsidRPr="00B52744">
        <w:rPr>
          <w:rFonts w:ascii="Arial" w:hAnsi="Arial" w:cs="Arial"/>
          <w:color w:val="000000" w:themeColor="text1"/>
          <w:sz w:val="24"/>
          <w:lang w:val="ru-RU"/>
        </w:rPr>
        <w:t xml:space="preserve"> чертежей, приложение схемы производства работ)</w:t>
      </w:r>
    </w:p>
    <w:p w14:paraId="00DDE65B" w14:textId="77777777" w:rsidR="00B52744" w:rsidRPr="00B52744" w:rsidRDefault="00B52744" w:rsidP="00B52744">
      <w:pPr>
        <w:spacing w:after="200" w:line="259" w:lineRule="auto"/>
        <w:contextualSpacing/>
        <w:rPr>
          <w:rFonts w:ascii="Arial" w:hAnsi="Arial" w:cs="Arial"/>
          <w:color w:val="000000" w:themeColor="text1"/>
          <w:sz w:val="24"/>
          <w:lang w:val="ru-RU"/>
        </w:rPr>
      </w:pPr>
      <w:r w:rsidRPr="00B52744">
        <w:rPr>
          <w:rFonts w:ascii="Arial" w:hAnsi="Arial" w:cs="Arial"/>
          <w:color w:val="000000" w:themeColor="text1"/>
          <w:sz w:val="24"/>
          <w:lang w:val="ru-RU"/>
        </w:rPr>
        <w:t xml:space="preserve">для производства работ: </w:t>
      </w:r>
    </w:p>
    <w:p w14:paraId="5BDADA45" w14:textId="77777777" w:rsidR="00B52744" w:rsidRPr="00B52744" w:rsidRDefault="00B52744" w:rsidP="00B52744">
      <w:pPr>
        <w:autoSpaceDE w:val="0"/>
        <w:autoSpaceDN w:val="0"/>
        <w:jc w:val="center"/>
        <w:rPr>
          <w:rFonts w:ascii="Arial" w:hAnsi="Arial" w:cs="Arial"/>
          <w:iCs/>
          <w:sz w:val="24"/>
          <w:lang w:val="ru-RU"/>
        </w:rPr>
      </w:pPr>
      <w:r w:rsidRPr="00B52744">
        <w:rPr>
          <w:rFonts w:ascii="Arial" w:hAnsi="Arial" w:cs="Arial"/>
          <w:sz w:val="24"/>
          <w:lang w:val="ru-RU"/>
        </w:rPr>
        <w:t xml:space="preserve">(наименование работ </w:t>
      </w:r>
      <w:r w:rsidRPr="00B52744">
        <w:rPr>
          <w:rFonts w:ascii="Arial" w:hAnsi="Arial" w:cs="Arial"/>
          <w:i/>
          <w:iCs/>
          <w:sz w:val="24"/>
          <w:lang w:val="ru-RU"/>
        </w:rPr>
        <w:t>(указать наименование работ согласно предмета договора)</w:t>
      </w:r>
      <w:r w:rsidRPr="00B52744">
        <w:rPr>
          <w:rFonts w:ascii="Arial" w:hAnsi="Arial" w:cs="Arial"/>
          <w:iCs/>
          <w:sz w:val="24"/>
          <w:lang w:val="ru-RU"/>
        </w:rPr>
        <w:t>)</w:t>
      </w:r>
    </w:p>
    <w:p w14:paraId="75F45F28" w14:textId="77777777" w:rsidR="00B52744" w:rsidRPr="00B52744" w:rsidRDefault="00B52744" w:rsidP="00B52744">
      <w:pPr>
        <w:spacing w:after="200" w:line="259" w:lineRule="auto"/>
        <w:contextualSpacing/>
        <w:rPr>
          <w:rFonts w:ascii="Arial" w:hAnsi="Arial" w:cs="Arial"/>
          <w:color w:val="000000" w:themeColor="text1"/>
          <w:sz w:val="24"/>
          <w:lang w:val="ru-RU"/>
        </w:rPr>
      </w:pPr>
    </w:p>
    <w:p w14:paraId="3AF381E2" w14:textId="77777777" w:rsidR="00B52744" w:rsidRPr="00B52744" w:rsidRDefault="00B52744" w:rsidP="00B52744">
      <w:pPr>
        <w:spacing w:after="200" w:line="259" w:lineRule="auto"/>
        <w:contextualSpacing/>
        <w:rPr>
          <w:rFonts w:ascii="Arial" w:hAnsi="Arial" w:cs="Arial"/>
          <w:color w:val="000000" w:themeColor="text1"/>
          <w:sz w:val="24"/>
          <w:lang w:val="ru-RU"/>
        </w:rPr>
      </w:pPr>
      <w:r w:rsidRPr="00B52744">
        <w:rPr>
          <w:rFonts w:ascii="Arial" w:hAnsi="Arial" w:cs="Arial"/>
          <w:color w:val="000000" w:themeColor="text1"/>
          <w:sz w:val="24"/>
          <w:lang w:val="ru-RU"/>
        </w:rPr>
        <w:t xml:space="preserve">на следующий срок: начало </w:t>
      </w:r>
      <w:proofErr w:type="gramStart"/>
      <w:r w:rsidRPr="00B52744">
        <w:rPr>
          <w:rFonts w:ascii="Arial" w:hAnsi="Arial" w:cs="Arial"/>
          <w:color w:val="000000" w:themeColor="text1"/>
          <w:sz w:val="24"/>
          <w:lang w:val="ru-RU"/>
        </w:rPr>
        <w:t>«»_</w:t>
      </w:r>
      <w:proofErr w:type="gramEnd"/>
      <w:r w:rsidRPr="00B52744">
        <w:rPr>
          <w:rFonts w:ascii="Arial" w:hAnsi="Arial" w:cs="Arial"/>
          <w:color w:val="000000" w:themeColor="text1"/>
          <w:sz w:val="24"/>
          <w:lang w:val="ru-RU"/>
        </w:rPr>
        <w:t>____202_ , окончание «»________202_</w:t>
      </w:r>
    </w:p>
    <w:p w14:paraId="2ACA9AC9" w14:textId="77777777" w:rsidR="00B52744" w:rsidRPr="00B52744" w:rsidRDefault="00B52744" w:rsidP="00B52744">
      <w:pPr>
        <w:spacing w:after="200" w:line="259" w:lineRule="auto"/>
        <w:contextualSpacing/>
        <w:rPr>
          <w:rFonts w:ascii="Arial" w:hAnsi="Arial" w:cs="Arial"/>
          <w:color w:val="000000" w:themeColor="text1"/>
          <w:sz w:val="24"/>
          <w:lang w:val="ru-RU"/>
        </w:rPr>
      </w:pPr>
    </w:p>
    <w:p w14:paraId="39A0E923" w14:textId="77777777" w:rsidR="00B52744" w:rsidRPr="00B52744" w:rsidRDefault="00B52744" w:rsidP="00B52744">
      <w:pPr>
        <w:spacing w:after="200" w:line="259" w:lineRule="auto"/>
        <w:contextualSpacing/>
        <w:rPr>
          <w:rFonts w:ascii="Arial" w:hAnsi="Arial" w:cs="Arial"/>
          <w:color w:val="000000" w:themeColor="text1"/>
          <w:sz w:val="24"/>
          <w:lang w:val="ru-RU"/>
        </w:rPr>
      </w:pPr>
      <w:r w:rsidRPr="00B52744">
        <w:rPr>
          <w:rFonts w:ascii="Arial" w:hAnsi="Arial" w:cs="Arial"/>
          <w:color w:val="000000" w:themeColor="text1"/>
          <w:sz w:val="24"/>
          <w:lang w:val="ru-RU"/>
        </w:rPr>
        <w:t>До начала работ и в процессе ведения работ, необходимо выполнить следующие мероприятия, обеспечивающие безопасность проведения работ:</w:t>
      </w:r>
    </w:p>
    <w:tbl>
      <w:tblPr>
        <w:tblW w:w="10273" w:type="dxa"/>
        <w:tblInd w:w="70" w:type="dxa"/>
        <w:tblLayout w:type="fixed"/>
        <w:tblCellMar>
          <w:left w:w="70" w:type="dxa"/>
          <w:right w:w="70" w:type="dxa"/>
        </w:tblCellMar>
        <w:tblLook w:val="04A0" w:firstRow="1" w:lastRow="0" w:firstColumn="1" w:lastColumn="0" w:noHBand="0" w:noVBand="1"/>
      </w:tblPr>
      <w:tblGrid>
        <w:gridCol w:w="705"/>
        <w:gridCol w:w="4887"/>
        <w:gridCol w:w="1560"/>
        <w:gridCol w:w="1842"/>
        <w:gridCol w:w="1279"/>
      </w:tblGrid>
      <w:tr w:rsidR="00B52744" w:rsidRPr="007F23F6" w14:paraId="3CB3D1FF" w14:textId="77777777" w:rsidTr="00B52744">
        <w:trPr>
          <w:cantSplit/>
          <w:trHeight w:val="240"/>
          <w:tblHeader/>
        </w:trPr>
        <w:tc>
          <w:tcPr>
            <w:tcW w:w="705" w:type="dxa"/>
            <w:vMerge w:val="restart"/>
            <w:tcBorders>
              <w:top w:val="single" w:sz="6" w:space="0" w:color="auto"/>
              <w:left w:val="single" w:sz="6" w:space="0" w:color="auto"/>
              <w:bottom w:val="single" w:sz="6" w:space="0" w:color="auto"/>
              <w:right w:val="single" w:sz="6" w:space="0" w:color="auto"/>
            </w:tcBorders>
            <w:hideMark/>
          </w:tcPr>
          <w:p w14:paraId="6D1CAE91" w14:textId="77777777" w:rsidR="00B52744" w:rsidRPr="007F23F6" w:rsidRDefault="00B52744" w:rsidP="00853314">
            <w:pPr>
              <w:autoSpaceDE w:val="0"/>
              <w:autoSpaceDN w:val="0"/>
              <w:spacing w:line="256" w:lineRule="auto"/>
              <w:jc w:val="center"/>
              <w:rPr>
                <w:rFonts w:ascii="Arial" w:hAnsi="Arial" w:cs="Arial"/>
                <w:color w:val="000000" w:themeColor="text1"/>
              </w:rPr>
            </w:pPr>
            <w:r w:rsidRPr="007F23F6">
              <w:rPr>
                <w:rFonts w:ascii="Arial" w:hAnsi="Arial" w:cs="Arial"/>
                <w:color w:val="000000" w:themeColor="text1"/>
              </w:rPr>
              <w:t>№ п/п</w:t>
            </w:r>
          </w:p>
        </w:tc>
        <w:tc>
          <w:tcPr>
            <w:tcW w:w="4887" w:type="dxa"/>
            <w:vMerge w:val="restart"/>
            <w:tcBorders>
              <w:top w:val="single" w:sz="6" w:space="0" w:color="auto"/>
              <w:left w:val="single" w:sz="6" w:space="0" w:color="auto"/>
              <w:bottom w:val="single" w:sz="6" w:space="0" w:color="auto"/>
              <w:right w:val="single" w:sz="6" w:space="0" w:color="auto"/>
            </w:tcBorders>
            <w:hideMark/>
          </w:tcPr>
          <w:p w14:paraId="0061DC21" w14:textId="77777777" w:rsidR="00B52744" w:rsidRPr="007F23F6" w:rsidRDefault="00B52744" w:rsidP="00853314">
            <w:pPr>
              <w:autoSpaceDE w:val="0"/>
              <w:autoSpaceDN w:val="0"/>
              <w:spacing w:line="256" w:lineRule="auto"/>
              <w:jc w:val="center"/>
              <w:rPr>
                <w:rFonts w:ascii="Arial" w:hAnsi="Arial" w:cs="Arial"/>
                <w:color w:val="000000" w:themeColor="text1"/>
              </w:rPr>
            </w:pPr>
            <w:proofErr w:type="spellStart"/>
            <w:r w:rsidRPr="007F23F6">
              <w:rPr>
                <w:rFonts w:ascii="Arial" w:hAnsi="Arial" w:cs="Arial"/>
                <w:color w:val="000000" w:themeColor="text1"/>
              </w:rPr>
              <w:t>Наименование</w:t>
            </w:r>
            <w:proofErr w:type="spellEnd"/>
            <w:r w:rsidRPr="007F23F6">
              <w:rPr>
                <w:rFonts w:ascii="Arial" w:hAnsi="Arial" w:cs="Arial"/>
                <w:color w:val="000000" w:themeColor="text1"/>
              </w:rPr>
              <w:br/>
            </w:r>
            <w:proofErr w:type="spellStart"/>
            <w:r w:rsidRPr="007F23F6">
              <w:rPr>
                <w:rFonts w:ascii="Arial" w:hAnsi="Arial" w:cs="Arial"/>
                <w:color w:val="000000" w:themeColor="text1"/>
              </w:rPr>
              <w:t>мероприятия</w:t>
            </w:r>
            <w:proofErr w:type="spellEnd"/>
          </w:p>
        </w:tc>
        <w:tc>
          <w:tcPr>
            <w:tcW w:w="1560" w:type="dxa"/>
            <w:vMerge w:val="restart"/>
            <w:tcBorders>
              <w:top w:val="single" w:sz="6" w:space="0" w:color="auto"/>
              <w:left w:val="single" w:sz="6" w:space="0" w:color="auto"/>
              <w:bottom w:val="single" w:sz="6" w:space="0" w:color="auto"/>
              <w:right w:val="single" w:sz="6" w:space="0" w:color="auto"/>
            </w:tcBorders>
            <w:hideMark/>
          </w:tcPr>
          <w:p w14:paraId="45467D62" w14:textId="77777777" w:rsidR="00B52744" w:rsidRPr="007F23F6" w:rsidRDefault="00B52744" w:rsidP="00853314">
            <w:pPr>
              <w:autoSpaceDE w:val="0"/>
              <w:autoSpaceDN w:val="0"/>
              <w:spacing w:line="256" w:lineRule="auto"/>
              <w:jc w:val="center"/>
              <w:rPr>
                <w:rFonts w:ascii="Arial" w:hAnsi="Arial" w:cs="Arial"/>
                <w:color w:val="000000" w:themeColor="text1"/>
              </w:rPr>
            </w:pPr>
            <w:proofErr w:type="spellStart"/>
            <w:r w:rsidRPr="007F23F6">
              <w:rPr>
                <w:rFonts w:ascii="Arial" w:hAnsi="Arial" w:cs="Arial"/>
                <w:color w:val="000000" w:themeColor="text1"/>
              </w:rPr>
              <w:t>Срок</w:t>
            </w:r>
            <w:proofErr w:type="spellEnd"/>
            <w:r w:rsidRPr="007F23F6">
              <w:rPr>
                <w:rFonts w:ascii="Arial" w:hAnsi="Arial" w:cs="Arial"/>
                <w:color w:val="000000" w:themeColor="text1"/>
              </w:rPr>
              <w:t xml:space="preserve"> </w:t>
            </w:r>
            <w:proofErr w:type="spellStart"/>
            <w:r w:rsidRPr="007F23F6">
              <w:rPr>
                <w:rFonts w:ascii="Arial" w:hAnsi="Arial" w:cs="Arial"/>
                <w:color w:val="000000" w:themeColor="text1"/>
              </w:rPr>
              <w:t>выполнения</w:t>
            </w:r>
            <w:proofErr w:type="spellEnd"/>
          </w:p>
        </w:tc>
        <w:tc>
          <w:tcPr>
            <w:tcW w:w="3121" w:type="dxa"/>
            <w:gridSpan w:val="2"/>
            <w:tcBorders>
              <w:top w:val="single" w:sz="6" w:space="0" w:color="auto"/>
              <w:left w:val="single" w:sz="6" w:space="0" w:color="auto"/>
              <w:bottom w:val="single" w:sz="6" w:space="0" w:color="auto"/>
              <w:right w:val="single" w:sz="6" w:space="0" w:color="auto"/>
            </w:tcBorders>
            <w:hideMark/>
          </w:tcPr>
          <w:p w14:paraId="3C44F690" w14:textId="77777777" w:rsidR="00B52744" w:rsidRPr="007F23F6" w:rsidRDefault="00B52744" w:rsidP="00853314">
            <w:pPr>
              <w:autoSpaceDE w:val="0"/>
              <w:autoSpaceDN w:val="0"/>
              <w:spacing w:line="256" w:lineRule="auto"/>
              <w:jc w:val="center"/>
              <w:rPr>
                <w:rFonts w:ascii="Arial" w:hAnsi="Arial" w:cs="Arial"/>
                <w:color w:val="000000" w:themeColor="text1"/>
              </w:rPr>
            </w:pPr>
            <w:proofErr w:type="spellStart"/>
            <w:r w:rsidRPr="007F23F6">
              <w:rPr>
                <w:rFonts w:ascii="Arial" w:hAnsi="Arial" w:cs="Arial"/>
              </w:rPr>
              <w:t>Ответственное</w:t>
            </w:r>
            <w:proofErr w:type="spellEnd"/>
            <w:r w:rsidRPr="007F23F6">
              <w:rPr>
                <w:rFonts w:ascii="Arial" w:hAnsi="Arial" w:cs="Arial"/>
              </w:rPr>
              <w:t xml:space="preserve"> </w:t>
            </w:r>
            <w:proofErr w:type="spellStart"/>
            <w:r w:rsidRPr="007F23F6">
              <w:rPr>
                <w:rFonts w:ascii="Arial" w:hAnsi="Arial" w:cs="Arial"/>
              </w:rPr>
              <w:t>лицо</w:t>
            </w:r>
            <w:proofErr w:type="spellEnd"/>
          </w:p>
        </w:tc>
      </w:tr>
      <w:tr w:rsidR="00B52744" w:rsidRPr="00366CFF" w14:paraId="53D7341A" w14:textId="77777777" w:rsidTr="00B52744">
        <w:trPr>
          <w:cantSplit/>
          <w:trHeight w:val="271"/>
          <w:tblHeader/>
        </w:trPr>
        <w:tc>
          <w:tcPr>
            <w:tcW w:w="705" w:type="dxa"/>
            <w:vMerge/>
            <w:tcBorders>
              <w:top w:val="single" w:sz="6" w:space="0" w:color="auto"/>
              <w:left w:val="single" w:sz="6" w:space="0" w:color="auto"/>
              <w:bottom w:val="single" w:sz="6" w:space="0" w:color="auto"/>
              <w:right w:val="single" w:sz="6" w:space="0" w:color="auto"/>
            </w:tcBorders>
            <w:vAlign w:val="center"/>
            <w:hideMark/>
          </w:tcPr>
          <w:p w14:paraId="598BFBC0" w14:textId="77777777" w:rsidR="00B52744" w:rsidRPr="007F23F6" w:rsidRDefault="00B52744" w:rsidP="00853314">
            <w:pPr>
              <w:spacing w:line="256" w:lineRule="auto"/>
              <w:rPr>
                <w:rFonts w:ascii="Arial" w:hAnsi="Arial" w:cs="Arial"/>
                <w:color w:val="000000" w:themeColor="text1"/>
              </w:rPr>
            </w:pPr>
          </w:p>
        </w:tc>
        <w:tc>
          <w:tcPr>
            <w:tcW w:w="4887" w:type="dxa"/>
            <w:vMerge/>
            <w:tcBorders>
              <w:top w:val="single" w:sz="6" w:space="0" w:color="auto"/>
              <w:left w:val="single" w:sz="6" w:space="0" w:color="auto"/>
              <w:bottom w:val="single" w:sz="6" w:space="0" w:color="auto"/>
              <w:right w:val="single" w:sz="6" w:space="0" w:color="auto"/>
            </w:tcBorders>
            <w:vAlign w:val="center"/>
            <w:hideMark/>
          </w:tcPr>
          <w:p w14:paraId="6A45E5F7" w14:textId="77777777" w:rsidR="00B52744" w:rsidRPr="007F23F6" w:rsidRDefault="00B52744" w:rsidP="00853314">
            <w:pPr>
              <w:spacing w:line="256" w:lineRule="auto"/>
              <w:rPr>
                <w:rFonts w:ascii="Arial" w:hAnsi="Arial" w:cs="Arial"/>
                <w:color w:val="000000" w:themeColor="text1"/>
              </w:rPr>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1694202E" w14:textId="77777777" w:rsidR="00B52744" w:rsidRPr="007F23F6" w:rsidRDefault="00B52744" w:rsidP="00853314">
            <w:pPr>
              <w:spacing w:line="256" w:lineRule="auto"/>
              <w:rPr>
                <w:rFonts w:ascii="Arial" w:hAnsi="Arial" w:cs="Arial"/>
                <w:color w:val="000000" w:themeColor="text1"/>
              </w:rPr>
            </w:pPr>
          </w:p>
        </w:tc>
        <w:tc>
          <w:tcPr>
            <w:tcW w:w="1842" w:type="dxa"/>
            <w:tcBorders>
              <w:top w:val="single" w:sz="6" w:space="0" w:color="auto"/>
              <w:left w:val="single" w:sz="6" w:space="0" w:color="auto"/>
              <w:bottom w:val="single" w:sz="6" w:space="0" w:color="auto"/>
              <w:right w:val="single" w:sz="6" w:space="0" w:color="auto"/>
            </w:tcBorders>
            <w:hideMark/>
          </w:tcPr>
          <w:p w14:paraId="4BA34A52"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r w:rsidRPr="00B52744">
              <w:rPr>
                <w:rFonts w:ascii="Arial" w:hAnsi="Arial" w:cs="Arial"/>
                <w:lang w:val="ru-RU"/>
              </w:rPr>
              <w:t>Должность, Ф.И.О, Сторона</w:t>
            </w:r>
          </w:p>
        </w:tc>
        <w:tc>
          <w:tcPr>
            <w:tcW w:w="1276" w:type="dxa"/>
            <w:tcBorders>
              <w:top w:val="single" w:sz="6" w:space="0" w:color="auto"/>
              <w:left w:val="single" w:sz="6" w:space="0" w:color="auto"/>
              <w:bottom w:val="single" w:sz="6" w:space="0" w:color="auto"/>
              <w:right w:val="single" w:sz="6" w:space="0" w:color="auto"/>
            </w:tcBorders>
            <w:hideMark/>
          </w:tcPr>
          <w:p w14:paraId="5266FBD0"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r w:rsidRPr="00B52744">
              <w:rPr>
                <w:rFonts w:ascii="Arial" w:hAnsi="Arial" w:cs="Arial"/>
                <w:lang w:val="ru-RU"/>
              </w:rPr>
              <w:t>Должность, Ф.И.О, Сторона</w:t>
            </w:r>
          </w:p>
        </w:tc>
      </w:tr>
      <w:tr w:rsidR="00B52744" w:rsidRPr="00366CFF" w14:paraId="44523C29" w14:textId="77777777" w:rsidTr="00B52744">
        <w:trPr>
          <w:cantSplit/>
          <w:trHeight w:val="360"/>
        </w:trPr>
        <w:tc>
          <w:tcPr>
            <w:tcW w:w="705" w:type="dxa"/>
            <w:tcBorders>
              <w:top w:val="nil"/>
              <w:left w:val="single" w:sz="6" w:space="0" w:color="auto"/>
              <w:bottom w:val="single" w:sz="6" w:space="0" w:color="auto"/>
              <w:right w:val="single" w:sz="6" w:space="0" w:color="auto"/>
            </w:tcBorders>
          </w:tcPr>
          <w:p w14:paraId="01F6A59C" w14:textId="77777777" w:rsidR="00B52744" w:rsidRPr="00B52744" w:rsidRDefault="00B52744" w:rsidP="00B52744">
            <w:pPr>
              <w:numPr>
                <w:ilvl w:val="0"/>
                <w:numId w:val="12"/>
              </w:numPr>
              <w:autoSpaceDE w:val="0"/>
              <w:autoSpaceDN w:val="0"/>
              <w:adjustRightInd w:val="0"/>
              <w:spacing w:before="0" w:beforeAutospacing="0" w:after="0" w:afterAutospacing="0" w:line="256" w:lineRule="auto"/>
              <w:rPr>
                <w:rFonts w:ascii="Arial" w:hAnsi="Arial" w:cs="Arial"/>
                <w:color w:val="000000" w:themeColor="text1"/>
                <w:lang w:val="ru-RU"/>
              </w:rPr>
            </w:pPr>
          </w:p>
        </w:tc>
        <w:tc>
          <w:tcPr>
            <w:tcW w:w="4887" w:type="dxa"/>
            <w:tcBorders>
              <w:top w:val="nil"/>
              <w:left w:val="single" w:sz="6" w:space="0" w:color="auto"/>
              <w:bottom w:val="single" w:sz="6" w:space="0" w:color="auto"/>
              <w:right w:val="single" w:sz="6" w:space="0" w:color="auto"/>
            </w:tcBorders>
            <w:hideMark/>
          </w:tcPr>
          <w:p w14:paraId="6E3C152E" w14:textId="77777777" w:rsidR="00B52744" w:rsidRPr="00B52744" w:rsidRDefault="00B52744" w:rsidP="00853314">
            <w:pPr>
              <w:jc w:val="both"/>
              <w:rPr>
                <w:rFonts w:ascii="Arial" w:hAnsi="Arial" w:cs="Arial"/>
                <w:color w:val="000000" w:themeColor="text1"/>
                <w:lang w:val="ru-RU"/>
              </w:rPr>
            </w:pPr>
            <w:r w:rsidRPr="00B52744">
              <w:rPr>
                <w:rFonts w:ascii="Arial" w:hAnsi="Arial" w:cs="Arial"/>
                <w:lang w:val="ru-RU"/>
              </w:rPr>
              <w:t xml:space="preserve">Предоставить приказ(ы) о допуске работников </w:t>
            </w:r>
            <w:r w:rsidRPr="00B52744">
              <w:rPr>
                <w:rFonts w:ascii="Arial" w:hAnsi="Arial" w:cs="Arial"/>
                <w:i/>
                <w:lang w:val="ru-RU"/>
              </w:rPr>
              <w:t xml:space="preserve">________________________ (наименование юридического лица Исполнителя) </w:t>
            </w:r>
            <w:r w:rsidRPr="00B52744">
              <w:rPr>
                <w:rFonts w:ascii="Arial" w:hAnsi="Arial" w:cs="Arial"/>
                <w:lang w:val="ru-RU"/>
              </w:rPr>
              <w:t xml:space="preserve">для производства работ/оказания услуг на территории ______________________________________ </w:t>
            </w:r>
            <w:r w:rsidRPr="00B52744">
              <w:rPr>
                <w:rFonts w:ascii="Arial" w:hAnsi="Arial" w:cs="Arial"/>
                <w:i/>
                <w:lang w:val="ru-RU"/>
              </w:rPr>
              <w:t xml:space="preserve">(наименование юридического лица Заказчика) </w:t>
            </w:r>
            <w:r w:rsidRPr="00B52744">
              <w:rPr>
                <w:rFonts w:ascii="Arial" w:hAnsi="Arial" w:cs="Arial"/>
                <w:iCs/>
                <w:lang w:val="ru-RU"/>
              </w:rPr>
              <w:t xml:space="preserve">с наличием информации об ознакомлении с приказом допускаемых работников, в соответствии с требованиями действующего законодательства РФ. </w:t>
            </w:r>
            <w:r w:rsidRPr="00B52744">
              <w:rPr>
                <w:rFonts w:ascii="Arial" w:hAnsi="Arial" w:cs="Arial"/>
                <w:lang w:val="ru-RU"/>
              </w:rPr>
              <w:t>Приказ должен содержать Ф.И.О. полностью, год рождения, должность в организации, период выполнения работ на объекте. К выполнению работ (оказанию услуг)  на территории Заказчика могут быть допущены только работники, указанные Исполнителем в приказе</w:t>
            </w:r>
          </w:p>
        </w:tc>
        <w:tc>
          <w:tcPr>
            <w:tcW w:w="1560" w:type="dxa"/>
            <w:tcBorders>
              <w:top w:val="nil"/>
              <w:left w:val="single" w:sz="6" w:space="0" w:color="auto"/>
              <w:bottom w:val="single" w:sz="6" w:space="0" w:color="auto"/>
              <w:right w:val="single" w:sz="6" w:space="0" w:color="auto"/>
            </w:tcBorders>
            <w:hideMark/>
          </w:tcPr>
          <w:p w14:paraId="120578CE" w14:textId="77777777" w:rsidR="00B52744" w:rsidRPr="007F23F6" w:rsidRDefault="00B52744" w:rsidP="00853314">
            <w:pPr>
              <w:jc w:val="center"/>
              <w:rPr>
                <w:rFonts w:ascii="Arial" w:hAnsi="Arial" w:cs="Arial"/>
                <w:color w:val="000000" w:themeColor="text1"/>
              </w:rPr>
            </w:pPr>
            <w:proofErr w:type="spellStart"/>
            <w:r w:rsidRPr="007F23F6">
              <w:rPr>
                <w:rFonts w:ascii="Arial" w:hAnsi="Arial" w:cs="Arial"/>
              </w:rPr>
              <w:t>До</w:t>
            </w:r>
            <w:proofErr w:type="spellEnd"/>
            <w:r w:rsidRPr="007F23F6">
              <w:rPr>
                <w:rFonts w:ascii="Arial" w:hAnsi="Arial" w:cs="Arial"/>
              </w:rPr>
              <w:t xml:space="preserve"> </w:t>
            </w:r>
            <w:proofErr w:type="spellStart"/>
            <w:r w:rsidRPr="007F23F6">
              <w:rPr>
                <w:rFonts w:ascii="Arial" w:hAnsi="Arial" w:cs="Arial"/>
              </w:rPr>
              <w:t>начала</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6F84163" w14:textId="77777777" w:rsidR="00B52744" w:rsidRPr="00B52744" w:rsidRDefault="00B52744" w:rsidP="00853314">
            <w:pPr>
              <w:jc w:val="center"/>
              <w:rPr>
                <w:rFonts w:ascii="Arial" w:hAnsi="Arial" w:cs="Arial"/>
                <w:i/>
                <w:color w:val="000000" w:themeColor="text1"/>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2CF168E7"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4F91BAA6" w14:textId="77777777" w:rsidTr="00B52744">
        <w:trPr>
          <w:cantSplit/>
          <w:trHeight w:val="1587"/>
        </w:trPr>
        <w:tc>
          <w:tcPr>
            <w:tcW w:w="705" w:type="dxa"/>
            <w:tcBorders>
              <w:top w:val="single" w:sz="6" w:space="0" w:color="auto"/>
              <w:left w:val="single" w:sz="6" w:space="0" w:color="auto"/>
              <w:bottom w:val="single" w:sz="4" w:space="0" w:color="auto"/>
              <w:right w:val="single" w:sz="6" w:space="0" w:color="auto"/>
            </w:tcBorders>
          </w:tcPr>
          <w:p w14:paraId="21DACD5C" w14:textId="77777777" w:rsidR="00B52744" w:rsidRPr="00B52744" w:rsidRDefault="00B52744" w:rsidP="00B52744">
            <w:pPr>
              <w:numPr>
                <w:ilvl w:val="0"/>
                <w:numId w:val="12"/>
              </w:numPr>
              <w:autoSpaceDE w:val="0"/>
              <w:autoSpaceDN w:val="0"/>
              <w:adjustRightInd w:val="0"/>
              <w:spacing w:before="0" w:beforeAutospacing="0" w:after="0" w:afterAutospacing="0" w:line="256" w:lineRule="auto"/>
              <w:rPr>
                <w:rFonts w:ascii="Arial" w:hAnsi="Arial" w:cs="Arial"/>
                <w:color w:val="000000" w:themeColor="text1"/>
                <w:lang w:val="ru-RU"/>
              </w:rPr>
            </w:pPr>
          </w:p>
        </w:tc>
        <w:tc>
          <w:tcPr>
            <w:tcW w:w="4887" w:type="dxa"/>
            <w:tcBorders>
              <w:top w:val="single" w:sz="6" w:space="0" w:color="auto"/>
              <w:left w:val="single" w:sz="6" w:space="0" w:color="auto"/>
              <w:bottom w:val="single" w:sz="4" w:space="0" w:color="auto"/>
              <w:right w:val="single" w:sz="6" w:space="0" w:color="auto"/>
            </w:tcBorders>
          </w:tcPr>
          <w:p w14:paraId="6204FB71" w14:textId="77777777" w:rsidR="00B52744" w:rsidRPr="00B52744" w:rsidRDefault="00B52744" w:rsidP="00853314">
            <w:pPr>
              <w:jc w:val="both"/>
              <w:rPr>
                <w:rFonts w:ascii="Arial" w:hAnsi="Arial" w:cs="Arial"/>
                <w:iCs/>
                <w:u w:val="single"/>
                <w:lang w:val="ru-RU"/>
              </w:rPr>
            </w:pPr>
            <w:r w:rsidRPr="00B52744">
              <w:rPr>
                <w:rFonts w:ascii="Arial" w:hAnsi="Arial" w:cs="Arial"/>
                <w:lang w:val="ru-RU"/>
              </w:rPr>
              <w:t xml:space="preserve">Предоставить приказ(ы) о назначении ответственных лиц ________________________________________________ </w:t>
            </w:r>
            <w:r w:rsidRPr="00B52744">
              <w:rPr>
                <w:rFonts w:ascii="Arial" w:hAnsi="Arial" w:cs="Arial"/>
                <w:i/>
                <w:lang w:val="ru-RU"/>
              </w:rPr>
              <w:t>(наименование юридического лица Исполнителя)</w:t>
            </w:r>
            <w:r w:rsidRPr="00B52744">
              <w:rPr>
                <w:rFonts w:ascii="Arial" w:hAnsi="Arial" w:cs="Arial"/>
                <w:lang w:val="ru-RU"/>
              </w:rPr>
              <w:t xml:space="preserve"> за обеспечение охраны труда, электробезопасности, пожарной, промышленной и экологической безопасности, санитарно-эпидемиологических норм на период проведения работ, </w:t>
            </w:r>
            <w:r w:rsidRPr="00B52744">
              <w:rPr>
                <w:rFonts w:ascii="Arial" w:hAnsi="Arial" w:cs="Arial"/>
                <w:iCs/>
                <w:u w:val="single"/>
                <w:lang w:val="ru-RU"/>
              </w:rPr>
              <w:t>с наличием информации об ознакомлении с приказом назначенных работников, в соответствии с требованиями действующего законодательства РФ</w:t>
            </w:r>
          </w:p>
        </w:tc>
        <w:tc>
          <w:tcPr>
            <w:tcW w:w="1560" w:type="dxa"/>
            <w:tcBorders>
              <w:top w:val="single" w:sz="6" w:space="0" w:color="auto"/>
              <w:left w:val="single" w:sz="6" w:space="0" w:color="auto"/>
              <w:bottom w:val="single" w:sz="4" w:space="0" w:color="auto"/>
              <w:right w:val="single" w:sz="6" w:space="0" w:color="auto"/>
            </w:tcBorders>
          </w:tcPr>
          <w:p w14:paraId="742F00A7" w14:textId="77777777" w:rsidR="00B52744" w:rsidRPr="007F23F6" w:rsidRDefault="00B52744" w:rsidP="00853314">
            <w:pPr>
              <w:jc w:val="center"/>
              <w:rPr>
                <w:rFonts w:ascii="Arial" w:hAnsi="Arial" w:cs="Arial"/>
                <w:color w:val="000000" w:themeColor="text1"/>
              </w:rPr>
            </w:pPr>
            <w:proofErr w:type="spellStart"/>
            <w:r w:rsidRPr="007F23F6">
              <w:rPr>
                <w:rFonts w:ascii="Arial" w:hAnsi="Arial" w:cs="Arial"/>
              </w:rPr>
              <w:t>До</w:t>
            </w:r>
            <w:proofErr w:type="spellEnd"/>
            <w:r w:rsidRPr="007F23F6">
              <w:rPr>
                <w:rFonts w:ascii="Arial" w:hAnsi="Arial" w:cs="Arial"/>
              </w:rPr>
              <w:t xml:space="preserve"> </w:t>
            </w:r>
            <w:proofErr w:type="spellStart"/>
            <w:r w:rsidRPr="007F23F6">
              <w:rPr>
                <w:rFonts w:ascii="Arial" w:hAnsi="Arial" w:cs="Arial"/>
              </w:rPr>
              <w:t>начала</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right w:val="single" w:sz="6" w:space="0" w:color="auto"/>
            </w:tcBorders>
          </w:tcPr>
          <w:p w14:paraId="4A39085E" w14:textId="77777777" w:rsidR="00B52744" w:rsidRPr="00B52744" w:rsidRDefault="00B52744" w:rsidP="00853314">
            <w:pPr>
              <w:jc w:val="center"/>
              <w:rPr>
                <w:rFonts w:ascii="Arial" w:hAnsi="Arial" w:cs="Arial"/>
                <w:i/>
                <w:color w:val="000000" w:themeColor="text1"/>
                <w:u w:val="single"/>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right w:val="single" w:sz="6" w:space="0" w:color="auto"/>
            </w:tcBorders>
          </w:tcPr>
          <w:p w14:paraId="0902E82D"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50929F5E"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24B243E7"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3.</w:t>
            </w:r>
          </w:p>
        </w:tc>
        <w:tc>
          <w:tcPr>
            <w:tcW w:w="4887" w:type="dxa"/>
            <w:tcBorders>
              <w:top w:val="single" w:sz="4" w:space="0" w:color="auto"/>
              <w:left w:val="single" w:sz="6" w:space="0" w:color="auto"/>
              <w:bottom w:val="single" w:sz="6" w:space="0" w:color="auto"/>
              <w:right w:val="single" w:sz="6" w:space="0" w:color="auto"/>
            </w:tcBorders>
          </w:tcPr>
          <w:p w14:paraId="65E3C756" w14:textId="77777777" w:rsidR="00B52744" w:rsidRPr="00B52744" w:rsidRDefault="00B52744" w:rsidP="00853314">
            <w:pPr>
              <w:jc w:val="both"/>
              <w:rPr>
                <w:rFonts w:ascii="Arial" w:hAnsi="Arial" w:cs="Arial"/>
                <w:iCs/>
                <w:u w:val="single"/>
                <w:lang w:val="ru-RU"/>
              </w:rPr>
            </w:pPr>
            <w:r w:rsidRPr="00B52744">
              <w:rPr>
                <w:rFonts w:ascii="Arial" w:hAnsi="Arial" w:cs="Arial"/>
                <w:lang w:val="ru-RU"/>
              </w:rPr>
              <w:t>Обеспечить прохождение обязательных предварительных и периодических медицинских осмотров (обследований), психиатрических освидетельствований работников</w:t>
            </w:r>
            <w:r w:rsidRPr="00B52744">
              <w:rPr>
                <w:rFonts w:ascii="Arial" w:hAnsi="Arial" w:cs="Arial"/>
                <w:i/>
                <w:lang w:val="ru-RU"/>
              </w:rPr>
              <w:t xml:space="preserve"> _________________________________ (наименование юридического лица Исполнителя)</w:t>
            </w:r>
            <w:r w:rsidRPr="00B52744">
              <w:rPr>
                <w:rFonts w:ascii="Arial" w:hAnsi="Arial" w:cs="Arial"/>
                <w:i/>
                <w:iCs/>
                <w:lang w:val="ru-RU"/>
              </w:rPr>
              <w:t xml:space="preserve">, </w:t>
            </w:r>
            <w:r w:rsidRPr="00B52744">
              <w:rPr>
                <w:rFonts w:ascii="Arial" w:hAnsi="Arial" w:cs="Arial"/>
                <w:iCs/>
                <w:lang w:val="ru-RU"/>
              </w:rPr>
              <w:t xml:space="preserve">допускаемых к производству работ на территории Заказчика при отсутствии медицинских противопоказаний, </w:t>
            </w:r>
            <w:r w:rsidRPr="00B52744">
              <w:rPr>
                <w:rFonts w:ascii="Arial" w:hAnsi="Arial" w:cs="Arial"/>
                <w:iCs/>
                <w:u w:val="single"/>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6E6326F3" w14:textId="77777777" w:rsidR="00B52744" w:rsidRPr="007F23F6" w:rsidRDefault="00B52744" w:rsidP="00853314">
            <w:pPr>
              <w:jc w:val="center"/>
              <w:rPr>
                <w:rFonts w:ascii="Arial" w:hAnsi="Arial" w:cs="Arial"/>
                <w:color w:val="000000" w:themeColor="text1"/>
              </w:rPr>
            </w:pPr>
            <w:proofErr w:type="spellStart"/>
            <w:r w:rsidRPr="007F23F6">
              <w:rPr>
                <w:rFonts w:ascii="Arial" w:hAnsi="Arial" w:cs="Arial"/>
              </w:rPr>
              <w:t>До</w:t>
            </w:r>
            <w:proofErr w:type="spellEnd"/>
            <w:r w:rsidRPr="007F23F6">
              <w:rPr>
                <w:rFonts w:ascii="Arial" w:hAnsi="Arial" w:cs="Arial"/>
              </w:rPr>
              <w:t xml:space="preserve"> </w:t>
            </w:r>
            <w:proofErr w:type="spellStart"/>
            <w:r w:rsidRPr="007F23F6">
              <w:rPr>
                <w:rFonts w:ascii="Arial" w:hAnsi="Arial" w:cs="Arial"/>
              </w:rPr>
              <w:t>начала</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tcPr>
          <w:p w14:paraId="6CDA2A04" w14:textId="77777777" w:rsidR="00B52744" w:rsidRPr="00B52744" w:rsidRDefault="00B52744" w:rsidP="00853314">
            <w:pPr>
              <w:jc w:val="center"/>
              <w:rPr>
                <w:rFonts w:ascii="Arial" w:hAnsi="Arial" w:cs="Arial"/>
                <w:i/>
                <w:color w:val="000000" w:themeColor="text1"/>
                <w:u w:val="single"/>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088AD178"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3DE0CCAC"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23F8AA86"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4.</w:t>
            </w:r>
          </w:p>
        </w:tc>
        <w:tc>
          <w:tcPr>
            <w:tcW w:w="4887" w:type="dxa"/>
            <w:tcBorders>
              <w:top w:val="single" w:sz="4" w:space="0" w:color="auto"/>
              <w:left w:val="single" w:sz="6" w:space="0" w:color="auto"/>
              <w:bottom w:val="single" w:sz="6" w:space="0" w:color="auto"/>
              <w:right w:val="single" w:sz="6" w:space="0" w:color="auto"/>
            </w:tcBorders>
          </w:tcPr>
          <w:p w14:paraId="15B29433" w14:textId="488B4982" w:rsidR="00B52744" w:rsidRPr="00B52744" w:rsidRDefault="00B52744" w:rsidP="00B52744">
            <w:pPr>
              <w:jc w:val="both"/>
              <w:rPr>
                <w:rFonts w:ascii="Arial" w:hAnsi="Arial" w:cs="Arial"/>
                <w:lang w:val="ru-RU"/>
              </w:rPr>
            </w:pPr>
            <w:r w:rsidRPr="00B52744">
              <w:rPr>
                <w:rFonts w:ascii="Arial" w:hAnsi="Arial" w:cs="Arial"/>
                <w:lang w:val="ru-RU"/>
              </w:rPr>
              <w:t>Обеспечить официальное трудоустройство работников</w:t>
            </w:r>
            <w:r w:rsidRPr="00B52744">
              <w:rPr>
                <w:rFonts w:ascii="Arial" w:hAnsi="Arial" w:cs="Arial"/>
                <w:i/>
                <w:lang w:val="ru-RU"/>
              </w:rPr>
              <w:t xml:space="preserve"> ______________________________________ (наименование юридического лица Исполнителя)</w:t>
            </w:r>
            <w:r w:rsidRPr="00B52744">
              <w:rPr>
                <w:rFonts w:ascii="Arial" w:hAnsi="Arial" w:cs="Arial"/>
                <w:i/>
                <w:iCs/>
                <w:lang w:val="ru-RU"/>
              </w:rPr>
              <w:t xml:space="preserve">, </w:t>
            </w:r>
            <w:r w:rsidRPr="00B52744">
              <w:rPr>
                <w:rFonts w:ascii="Arial" w:hAnsi="Arial" w:cs="Arial"/>
                <w:iCs/>
                <w:lang w:val="ru-RU"/>
              </w:rPr>
              <w:t xml:space="preserve">допускаемых к производству работ на территории Заказчика, </w:t>
            </w:r>
            <w:r w:rsidRPr="00B52744">
              <w:rPr>
                <w:rFonts w:ascii="Arial" w:hAnsi="Arial" w:cs="Arial"/>
                <w:iCs/>
                <w:u w:val="single"/>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7EEC20DF" w14:textId="77777777" w:rsidR="00B52744" w:rsidRPr="007F23F6" w:rsidRDefault="00B52744" w:rsidP="00853314">
            <w:pPr>
              <w:jc w:val="center"/>
              <w:rPr>
                <w:rFonts w:ascii="Arial" w:hAnsi="Arial" w:cs="Arial"/>
              </w:rPr>
            </w:pPr>
            <w:proofErr w:type="spellStart"/>
            <w:r w:rsidRPr="007F23F6">
              <w:rPr>
                <w:rFonts w:ascii="Arial" w:hAnsi="Arial" w:cs="Arial"/>
              </w:rPr>
              <w:t>До</w:t>
            </w:r>
            <w:proofErr w:type="spellEnd"/>
            <w:r w:rsidRPr="007F23F6">
              <w:rPr>
                <w:rFonts w:ascii="Arial" w:hAnsi="Arial" w:cs="Arial"/>
              </w:rPr>
              <w:t xml:space="preserve"> </w:t>
            </w:r>
            <w:proofErr w:type="spellStart"/>
            <w:r w:rsidRPr="007F23F6">
              <w:rPr>
                <w:rFonts w:ascii="Arial" w:hAnsi="Arial" w:cs="Arial"/>
              </w:rPr>
              <w:t>начала</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tcPr>
          <w:p w14:paraId="43B5FBA1"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378329A1"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19F89AE2"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7418AB63"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5.</w:t>
            </w:r>
          </w:p>
        </w:tc>
        <w:tc>
          <w:tcPr>
            <w:tcW w:w="4887" w:type="dxa"/>
            <w:tcBorders>
              <w:top w:val="single" w:sz="4" w:space="0" w:color="auto"/>
              <w:left w:val="single" w:sz="6" w:space="0" w:color="auto"/>
              <w:bottom w:val="single" w:sz="6" w:space="0" w:color="auto"/>
              <w:right w:val="single" w:sz="6" w:space="0" w:color="auto"/>
            </w:tcBorders>
          </w:tcPr>
          <w:p w14:paraId="7173EB0D" w14:textId="712636A8" w:rsidR="00B52744" w:rsidRPr="00B52744" w:rsidRDefault="00B52744" w:rsidP="00B52744">
            <w:pPr>
              <w:jc w:val="both"/>
              <w:rPr>
                <w:rFonts w:ascii="Arial" w:hAnsi="Arial" w:cs="Arial"/>
                <w:lang w:val="ru-RU"/>
              </w:rPr>
            </w:pPr>
            <w:r w:rsidRPr="00B52744">
              <w:rPr>
                <w:rFonts w:ascii="Arial" w:hAnsi="Arial" w:cs="Arial"/>
                <w:lang w:val="ru-RU"/>
              </w:rPr>
              <w:t>Обеспечить проведение специальной оценки условий труда на рабочих местах работников</w:t>
            </w:r>
            <w:r w:rsidRPr="00B52744">
              <w:rPr>
                <w:rFonts w:ascii="Arial" w:hAnsi="Arial" w:cs="Arial"/>
                <w:i/>
                <w:lang w:val="ru-RU"/>
              </w:rPr>
              <w:t xml:space="preserve"> ______________________________________ (наименование юридического лица Исполнителя) </w:t>
            </w:r>
            <w:r w:rsidRPr="00B52744">
              <w:rPr>
                <w:rFonts w:ascii="Arial" w:hAnsi="Arial" w:cs="Arial"/>
                <w:i/>
                <w:iCs/>
                <w:lang w:val="ru-RU"/>
              </w:rPr>
              <w:t xml:space="preserve">, </w:t>
            </w:r>
            <w:r w:rsidRPr="00B52744">
              <w:rPr>
                <w:rFonts w:ascii="Arial" w:hAnsi="Arial" w:cs="Arial"/>
                <w:iCs/>
                <w:lang w:val="ru-RU"/>
              </w:rPr>
              <w:t xml:space="preserve">допускаемых к производству работ на территории Заказчика, в сроки, установленные действующим законодательством, </w:t>
            </w:r>
            <w:r w:rsidRPr="00B52744">
              <w:rPr>
                <w:rFonts w:ascii="Arial" w:hAnsi="Arial" w:cs="Arial"/>
                <w:iCs/>
                <w:u w:val="single"/>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070D35C1" w14:textId="77777777" w:rsidR="00B52744" w:rsidRPr="00B52744" w:rsidRDefault="00B52744" w:rsidP="00853314">
            <w:pPr>
              <w:jc w:val="center"/>
              <w:rPr>
                <w:rFonts w:ascii="Arial" w:hAnsi="Arial" w:cs="Arial"/>
                <w:lang w:val="ru-RU"/>
              </w:rPr>
            </w:pPr>
            <w:r w:rsidRPr="00B52744">
              <w:rPr>
                <w:rFonts w:ascii="Arial" w:hAnsi="Arial" w:cs="Arial"/>
                <w:lang w:val="ru-RU"/>
              </w:rPr>
              <w:t>Не превышающим сроки по действующему законодательству</w:t>
            </w:r>
          </w:p>
        </w:tc>
        <w:tc>
          <w:tcPr>
            <w:tcW w:w="1842" w:type="dxa"/>
            <w:tcBorders>
              <w:top w:val="single" w:sz="6" w:space="0" w:color="auto"/>
              <w:left w:val="single" w:sz="6" w:space="0" w:color="auto"/>
              <w:bottom w:val="single" w:sz="6" w:space="0" w:color="auto"/>
              <w:right w:val="single" w:sz="6" w:space="0" w:color="auto"/>
            </w:tcBorders>
          </w:tcPr>
          <w:p w14:paraId="20D3F379"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7E3031EF"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7A21E358"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715A89B8"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6.</w:t>
            </w:r>
          </w:p>
        </w:tc>
        <w:tc>
          <w:tcPr>
            <w:tcW w:w="4887" w:type="dxa"/>
            <w:tcBorders>
              <w:top w:val="single" w:sz="4" w:space="0" w:color="auto"/>
              <w:left w:val="single" w:sz="6" w:space="0" w:color="auto"/>
              <w:bottom w:val="single" w:sz="6" w:space="0" w:color="auto"/>
              <w:right w:val="single" w:sz="6" w:space="0" w:color="auto"/>
            </w:tcBorders>
          </w:tcPr>
          <w:p w14:paraId="39624BD5" w14:textId="3CA5C375" w:rsidR="00B52744" w:rsidRPr="00B52744" w:rsidRDefault="00B52744" w:rsidP="00B52744">
            <w:pPr>
              <w:jc w:val="both"/>
              <w:rPr>
                <w:rFonts w:ascii="Arial" w:hAnsi="Arial" w:cs="Arial"/>
                <w:iCs/>
                <w:u w:val="single"/>
                <w:lang w:val="ru-RU"/>
              </w:rPr>
            </w:pPr>
            <w:r w:rsidRPr="00B52744">
              <w:rPr>
                <w:rFonts w:ascii="Arial" w:hAnsi="Arial" w:cs="Arial"/>
                <w:lang w:val="ru-RU"/>
              </w:rPr>
              <w:t xml:space="preserve">Обеспечить ознакомление работников ______________________________________ </w:t>
            </w:r>
            <w:r w:rsidRPr="00B52744">
              <w:rPr>
                <w:rFonts w:ascii="Arial" w:hAnsi="Arial" w:cs="Arial"/>
                <w:i/>
                <w:lang w:val="ru-RU"/>
              </w:rPr>
              <w:t>(наименование юридического лица Исполнителя) с</w:t>
            </w:r>
            <w:r w:rsidRPr="00B52744">
              <w:rPr>
                <w:rFonts w:ascii="Arial" w:hAnsi="Arial" w:cs="Arial"/>
                <w:lang w:val="ru-RU"/>
              </w:rPr>
              <w:t xml:space="preserve"> единым перечнем вредных и (или) опасных производственных факторов, опасностей, включающим: перечень факторов, присутствующих на территории; перечень факторов, возникающих в результате производства работ (оказания услуги);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w:t>
            </w:r>
            <w:r w:rsidRPr="00B52744">
              <w:rPr>
                <w:rFonts w:ascii="Arial" w:hAnsi="Arial" w:cs="Arial"/>
                <w:iCs/>
                <w:u w:val="single"/>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0B040B1D" w14:textId="77777777" w:rsidR="00B52744" w:rsidRPr="007F23F6" w:rsidRDefault="00B52744" w:rsidP="00853314">
            <w:pPr>
              <w:jc w:val="center"/>
              <w:rPr>
                <w:rFonts w:ascii="Arial" w:hAnsi="Arial" w:cs="Arial"/>
              </w:rPr>
            </w:pPr>
            <w:proofErr w:type="spellStart"/>
            <w:r w:rsidRPr="007F23F6">
              <w:rPr>
                <w:rFonts w:ascii="Arial" w:hAnsi="Arial" w:cs="Arial"/>
              </w:rPr>
              <w:t>До</w:t>
            </w:r>
            <w:proofErr w:type="spellEnd"/>
            <w:r w:rsidRPr="007F23F6">
              <w:rPr>
                <w:rFonts w:ascii="Arial" w:hAnsi="Arial" w:cs="Arial"/>
              </w:rPr>
              <w:t xml:space="preserve"> </w:t>
            </w:r>
            <w:proofErr w:type="spellStart"/>
            <w:r w:rsidRPr="007F23F6">
              <w:rPr>
                <w:rFonts w:ascii="Arial" w:hAnsi="Arial" w:cs="Arial"/>
              </w:rPr>
              <w:t>начала</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tcPr>
          <w:p w14:paraId="352B1E1E"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522F42C8"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4AD47561"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011BAE5E"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7.</w:t>
            </w:r>
          </w:p>
        </w:tc>
        <w:tc>
          <w:tcPr>
            <w:tcW w:w="4887" w:type="dxa"/>
            <w:tcBorders>
              <w:top w:val="single" w:sz="4" w:space="0" w:color="auto"/>
              <w:left w:val="single" w:sz="6" w:space="0" w:color="auto"/>
              <w:bottom w:val="single" w:sz="6" w:space="0" w:color="auto"/>
              <w:right w:val="single" w:sz="6" w:space="0" w:color="auto"/>
            </w:tcBorders>
          </w:tcPr>
          <w:p w14:paraId="1DFD0851" w14:textId="493A147E" w:rsidR="00B52744" w:rsidRPr="00B52744" w:rsidRDefault="00B52744" w:rsidP="00B52744">
            <w:pPr>
              <w:jc w:val="both"/>
              <w:rPr>
                <w:rFonts w:ascii="Arial" w:hAnsi="Arial" w:cs="Arial"/>
                <w:lang w:val="ru-RU"/>
              </w:rPr>
            </w:pPr>
            <w:r w:rsidRPr="00B52744">
              <w:rPr>
                <w:rFonts w:ascii="Arial" w:hAnsi="Arial" w:cs="Arial"/>
                <w:lang w:val="ru-RU"/>
              </w:rPr>
              <w:t>Обеспечить постоянное присутствие на территории Заказчика при производстве работ руководителя работ ______________________________________</w:t>
            </w:r>
            <w:r w:rsidRPr="00B52744">
              <w:rPr>
                <w:rFonts w:ascii="Arial" w:hAnsi="Arial" w:cs="Arial"/>
                <w:i/>
                <w:lang w:val="ru-RU"/>
              </w:rPr>
              <w:t xml:space="preserve"> (наименование юридического лица Исполнителя)</w:t>
            </w:r>
            <w:r w:rsidRPr="00B52744">
              <w:rPr>
                <w:rFonts w:ascii="Arial" w:hAnsi="Arial" w:cs="Arial"/>
                <w:lang w:val="ru-RU"/>
              </w:rPr>
              <w:t xml:space="preserve">, назначенного приказом ______________________________________ </w:t>
            </w:r>
            <w:r w:rsidRPr="00B52744">
              <w:rPr>
                <w:rFonts w:ascii="Arial" w:hAnsi="Arial" w:cs="Arial"/>
                <w:i/>
                <w:lang w:val="ru-RU"/>
              </w:rPr>
              <w:t xml:space="preserve">(наименование юридического лица Исполнителя). </w:t>
            </w:r>
          </w:p>
        </w:tc>
        <w:tc>
          <w:tcPr>
            <w:tcW w:w="1560" w:type="dxa"/>
            <w:tcBorders>
              <w:top w:val="single" w:sz="4" w:space="0" w:color="auto"/>
              <w:left w:val="single" w:sz="6" w:space="0" w:color="auto"/>
              <w:bottom w:val="single" w:sz="6" w:space="0" w:color="auto"/>
              <w:right w:val="single" w:sz="6" w:space="0" w:color="auto"/>
            </w:tcBorders>
          </w:tcPr>
          <w:p w14:paraId="0F34DFCD"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7A7A6850"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4500CD65"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701C6176"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53A7F456"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8.</w:t>
            </w:r>
          </w:p>
        </w:tc>
        <w:tc>
          <w:tcPr>
            <w:tcW w:w="4887" w:type="dxa"/>
            <w:tcBorders>
              <w:top w:val="single" w:sz="4" w:space="0" w:color="auto"/>
              <w:left w:val="single" w:sz="6" w:space="0" w:color="auto"/>
              <w:bottom w:val="single" w:sz="6" w:space="0" w:color="auto"/>
              <w:right w:val="single" w:sz="6" w:space="0" w:color="auto"/>
            </w:tcBorders>
          </w:tcPr>
          <w:p w14:paraId="6D5568DF" w14:textId="32DA7F05" w:rsidR="00B52744" w:rsidRPr="007F23F6" w:rsidRDefault="00B52744" w:rsidP="00B52744">
            <w:pPr>
              <w:jc w:val="both"/>
              <w:rPr>
                <w:rFonts w:ascii="Arial" w:hAnsi="Arial" w:cs="Arial"/>
              </w:rPr>
            </w:pPr>
            <w:r w:rsidRPr="00B52744">
              <w:rPr>
                <w:rFonts w:ascii="Arial" w:hAnsi="Arial" w:cs="Arial"/>
                <w:lang w:val="ru-RU"/>
              </w:rPr>
              <w:t>Не допускать персонал _______</w:t>
            </w:r>
            <w:r>
              <w:rPr>
                <w:rFonts w:ascii="Arial" w:hAnsi="Arial" w:cs="Arial"/>
                <w:lang w:val="ru-RU"/>
              </w:rPr>
              <w:t>_______________________________</w:t>
            </w:r>
            <w:r w:rsidRPr="00B52744">
              <w:rPr>
                <w:rFonts w:ascii="Arial" w:hAnsi="Arial" w:cs="Arial"/>
                <w:lang w:val="ru-RU"/>
              </w:rPr>
              <w:t xml:space="preserve"> </w:t>
            </w:r>
            <w:r w:rsidRPr="00B52744">
              <w:rPr>
                <w:rFonts w:ascii="Arial" w:hAnsi="Arial" w:cs="Arial"/>
                <w:i/>
                <w:lang w:val="ru-RU"/>
              </w:rPr>
              <w:t>(наименование юридического лица Исполнителя)</w:t>
            </w:r>
            <w:r w:rsidRPr="00B52744">
              <w:rPr>
                <w:rFonts w:ascii="Arial" w:hAnsi="Arial" w:cs="Arial"/>
                <w:lang w:val="ru-RU"/>
              </w:rPr>
              <w:t xml:space="preserve">на территорию </w:t>
            </w:r>
            <w:proofErr w:type="spellStart"/>
            <w:r w:rsidRPr="007F23F6">
              <w:rPr>
                <w:rFonts w:ascii="Arial" w:hAnsi="Arial" w:cs="Arial"/>
              </w:rPr>
              <w:t>Заказчика</w:t>
            </w:r>
            <w:proofErr w:type="spellEnd"/>
            <w:r w:rsidRPr="007F23F6">
              <w:rPr>
                <w:rFonts w:ascii="Arial" w:hAnsi="Arial" w:cs="Arial"/>
              </w:rPr>
              <w:t xml:space="preserve"> в </w:t>
            </w:r>
            <w:proofErr w:type="spellStart"/>
            <w:r w:rsidRPr="007F23F6">
              <w:rPr>
                <w:rFonts w:ascii="Arial" w:hAnsi="Arial" w:cs="Arial"/>
              </w:rPr>
              <w:t>состоянии</w:t>
            </w:r>
            <w:proofErr w:type="spellEnd"/>
            <w:r w:rsidRPr="007F23F6">
              <w:rPr>
                <w:rFonts w:ascii="Arial" w:hAnsi="Arial" w:cs="Arial"/>
              </w:rPr>
              <w:t xml:space="preserve"> </w:t>
            </w:r>
            <w:proofErr w:type="spellStart"/>
            <w:r w:rsidRPr="007F23F6">
              <w:rPr>
                <w:rFonts w:ascii="Arial" w:hAnsi="Arial" w:cs="Arial"/>
              </w:rPr>
              <w:t>алкогольного</w:t>
            </w:r>
            <w:proofErr w:type="spellEnd"/>
            <w:r w:rsidRPr="007F23F6">
              <w:rPr>
                <w:rFonts w:ascii="Arial" w:hAnsi="Arial" w:cs="Arial"/>
              </w:rPr>
              <w:t xml:space="preserve"> и (</w:t>
            </w:r>
            <w:proofErr w:type="spellStart"/>
            <w:r w:rsidRPr="007F23F6">
              <w:rPr>
                <w:rFonts w:ascii="Arial" w:hAnsi="Arial" w:cs="Arial"/>
              </w:rPr>
              <w:t>или</w:t>
            </w:r>
            <w:proofErr w:type="spellEnd"/>
            <w:r w:rsidRPr="007F23F6">
              <w:rPr>
                <w:rFonts w:ascii="Arial" w:hAnsi="Arial" w:cs="Arial"/>
              </w:rPr>
              <w:t xml:space="preserve">) </w:t>
            </w:r>
            <w:proofErr w:type="spellStart"/>
            <w:r w:rsidRPr="007F23F6">
              <w:rPr>
                <w:rFonts w:ascii="Arial" w:hAnsi="Arial" w:cs="Arial"/>
              </w:rPr>
              <w:t>наркотического</w:t>
            </w:r>
            <w:proofErr w:type="spellEnd"/>
            <w:r w:rsidRPr="007F23F6">
              <w:rPr>
                <w:rFonts w:ascii="Arial" w:hAnsi="Arial" w:cs="Arial"/>
              </w:rPr>
              <w:t xml:space="preserve"> </w:t>
            </w:r>
            <w:proofErr w:type="spellStart"/>
            <w:r w:rsidRPr="007F23F6">
              <w:rPr>
                <w:rFonts w:ascii="Arial" w:hAnsi="Arial" w:cs="Arial"/>
              </w:rPr>
              <w:t>опьянения</w:t>
            </w:r>
            <w:proofErr w:type="spellEnd"/>
          </w:p>
        </w:tc>
        <w:tc>
          <w:tcPr>
            <w:tcW w:w="1560" w:type="dxa"/>
            <w:tcBorders>
              <w:top w:val="single" w:sz="4" w:space="0" w:color="auto"/>
              <w:left w:val="single" w:sz="6" w:space="0" w:color="auto"/>
              <w:bottom w:val="single" w:sz="6" w:space="0" w:color="auto"/>
              <w:right w:val="single" w:sz="6" w:space="0" w:color="auto"/>
            </w:tcBorders>
          </w:tcPr>
          <w:p w14:paraId="00A526DB" w14:textId="77777777" w:rsidR="00B52744" w:rsidRPr="007F23F6" w:rsidRDefault="00B52744" w:rsidP="00853314">
            <w:pPr>
              <w:jc w:val="center"/>
              <w:rPr>
                <w:rFonts w:ascii="Arial" w:hAnsi="Arial" w:cs="Arial"/>
              </w:rPr>
            </w:pPr>
            <w:proofErr w:type="spellStart"/>
            <w:r w:rsidRPr="007F23F6">
              <w:rPr>
                <w:rFonts w:ascii="Arial" w:hAnsi="Arial" w:cs="Arial"/>
              </w:rPr>
              <w:t>До</w:t>
            </w:r>
            <w:proofErr w:type="spellEnd"/>
            <w:r w:rsidRPr="007F23F6">
              <w:rPr>
                <w:rFonts w:ascii="Arial" w:hAnsi="Arial" w:cs="Arial"/>
              </w:rPr>
              <w:t xml:space="preserve"> </w:t>
            </w:r>
            <w:proofErr w:type="spellStart"/>
            <w:r w:rsidRPr="007F23F6">
              <w:rPr>
                <w:rFonts w:ascii="Arial" w:hAnsi="Arial" w:cs="Arial"/>
              </w:rPr>
              <w:t>начала</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tcPr>
          <w:p w14:paraId="5AD04C24"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0405DDD8"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1AE4AEB0"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0BD3DC57"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9.</w:t>
            </w:r>
          </w:p>
        </w:tc>
        <w:tc>
          <w:tcPr>
            <w:tcW w:w="4887" w:type="dxa"/>
            <w:tcBorders>
              <w:top w:val="single" w:sz="4" w:space="0" w:color="auto"/>
              <w:left w:val="single" w:sz="6" w:space="0" w:color="auto"/>
              <w:bottom w:val="single" w:sz="6" w:space="0" w:color="auto"/>
              <w:right w:val="single" w:sz="6" w:space="0" w:color="auto"/>
            </w:tcBorders>
          </w:tcPr>
          <w:p w14:paraId="59B89B71" w14:textId="2E7B4C62" w:rsidR="00B52744" w:rsidRPr="00B52744" w:rsidRDefault="00B52744" w:rsidP="00B52744">
            <w:pPr>
              <w:jc w:val="both"/>
              <w:rPr>
                <w:rFonts w:ascii="Arial" w:hAnsi="Arial" w:cs="Arial"/>
                <w:lang w:val="ru-RU"/>
              </w:rPr>
            </w:pPr>
            <w:r w:rsidRPr="00B52744">
              <w:rPr>
                <w:rFonts w:ascii="Arial" w:hAnsi="Arial" w:cs="Arial"/>
                <w:lang w:val="ru-RU"/>
              </w:rPr>
              <w:t>Обеспечить проведение вводного инструктажа по охране труда работникам</w:t>
            </w:r>
            <w:r>
              <w:rPr>
                <w:rFonts w:ascii="Arial" w:hAnsi="Arial" w:cs="Arial"/>
                <w:i/>
                <w:lang w:val="ru-RU"/>
              </w:rPr>
              <w:t xml:space="preserve"> __________</w:t>
            </w:r>
            <w:r w:rsidRPr="00B52744">
              <w:rPr>
                <w:rFonts w:ascii="Arial" w:hAnsi="Arial" w:cs="Arial"/>
                <w:i/>
                <w:lang w:val="ru-RU"/>
              </w:rPr>
              <w:t>____________________________ (наименование юридического лица Исполнителя)</w:t>
            </w:r>
            <w:r w:rsidRPr="00B52744">
              <w:rPr>
                <w:rFonts w:ascii="Arial" w:hAnsi="Arial" w:cs="Arial"/>
                <w:i/>
                <w:iCs/>
                <w:lang w:val="ru-RU"/>
              </w:rPr>
              <w:t xml:space="preserve">, </w:t>
            </w:r>
            <w:r w:rsidRPr="00B52744">
              <w:rPr>
                <w:rFonts w:ascii="Arial" w:hAnsi="Arial" w:cs="Arial"/>
                <w:lang w:val="ru-RU"/>
              </w:rPr>
              <w:t>в кабинете службы</w:t>
            </w:r>
            <w:r w:rsidRPr="00B52744">
              <w:rPr>
                <w:rFonts w:ascii="Arial" w:hAnsi="Arial" w:cs="Arial"/>
                <w:i/>
                <w:iCs/>
                <w:lang w:val="ru-RU"/>
              </w:rPr>
              <w:t xml:space="preserve"> </w:t>
            </w:r>
            <w:r>
              <w:rPr>
                <w:rFonts w:ascii="Arial" w:hAnsi="Arial" w:cs="Arial"/>
                <w:iCs/>
                <w:lang w:val="ru-RU"/>
              </w:rPr>
              <w:t>охраны труда</w:t>
            </w:r>
            <w:r w:rsidRPr="00B52744">
              <w:rPr>
                <w:rFonts w:ascii="Arial" w:hAnsi="Arial" w:cs="Arial"/>
                <w:iCs/>
                <w:lang w:val="ru-RU"/>
              </w:rPr>
              <w:t>_______________________________</w:t>
            </w:r>
            <w:r w:rsidRPr="00B52744">
              <w:rPr>
                <w:rFonts w:ascii="Arial" w:hAnsi="Arial" w:cs="Arial"/>
                <w:i/>
                <w:lang w:val="ru-RU"/>
              </w:rPr>
              <w:t xml:space="preserve"> (наименование юридического лица Заказчика)</w:t>
            </w:r>
            <w:r w:rsidRPr="00B52744">
              <w:rPr>
                <w:rFonts w:ascii="Arial" w:hAnsi="Arial" w:cs="Arial"/>
                <w:i/>
                <w:iCs/>
                <w:lang w:val="ru-RU"/>
              </w:rPr>
              <w:t xml:space="preserve">, </w:t>
            </w:r>
            <w:r w:rsidRPr="00B52744">
              <w:rPr>
                <w:rFonts w:ascii="Arial" w:hAnsi="Arial" w:cs="Arial"/>
                <w:iCs/>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1A3033D7" w14:textId="77777777" w:rsidR="00B52744" w:rsidRPr="007F23F6" w:rsidRDefault="00B52744" w:rsidP="00853314">
            <w:pPr>
              <w:jc w:val="center"/>
              <w:rPr>
                <w:rFonts w:ascii="Arial" w:hAnsi="Arial" w:cs="Arial"/>
              </w:rPr>
            </w:pPr>
            <w:proofErr w:type="spellStart"/>
            <w:r w:rsidRPr="007F23F6">
              <w:rPr>
                <w:rFonts w:ascii="Arial" w:hAnsi="Arial" w:cs="Arial"/>
              </w:rPr>
              <w:t>До</w:t>
            </w:r>
            <w:proofErr w:type="spellEnd"/>
            <w:r w:rsidRPr="007F23F6">
              <w:rPr>
                <w:rFonts w:ascii="Arial" w:hAnsi="Arial" w:cs="Arial"/>
              </w:rPr>
              <w:t xml:space="preserve"> </w:t>
            </w:r>
            <w:proofErr w:type="spellStart"/>
            <w:r w:rsidRPr="007F23F6">
              <w:rPr>
                <w:rFonts w:ascii="Arial" w:hAnsi="Arial" w:cs="Arial"/>
              </w:rPr>
              <w:t>начала</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tcPr>
          <w:p w14:paraId="46418743"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Заказчика</w:t>
            </w:r>
          </w:p>
        </w:tc>
        <w:tc>
          <w:tcPr>
            <w:tcW w:w="1276" w:type="dxa"/>
            <w:tcBorders>
              <w:top w:val="single" w:sz="6" w:space="0" w:color="auto"/>
              <w:left w:val="single" w:sz="6" w:space="0" w:color="auto"/>
              <w:bottom w:val="single" w:sz="6" w:space="0" w:color="auto"/>
              <w:right w:val="single" w:sz="6" w:space="0" w:color="auto"/>
            </w:tcBorders>
          </w:tcPr>
          <w:p w14:paraId="5AEEEC1B"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7AD64C54"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520E5879"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10.</w:t>
            </w:r>
          </w:p>
        </w:tc>
        <w:tc>
          <w:tcPr>
            <w:tcW w:w="4887" w:type="dxa"/>
            <w:tcBorders>
              <w:top w:val="single" w:sz="4" w:space="0" w:color="auto"/>
              <w:left w:val="single" w:sz="6" w:space="0" w:color="auto"/>
              <w:bottom w:val="single" w:sz="6" w:space="0" w:color="auto"/>
              <w:right w:val="single" w:sz="6" w:space="0" w:color="auto"/>
            </w:tcBorders>
          </w:tcPr>
          <w:p w14:paraId="0B64FF30" w14:textId="44CDD572" w:rsidR="00B52744" w:rsidRPr="00B52744" w:rsidRDefault="00B52744" w:rsidP="00B52744">
            <w:pPr>
              <w:jc w:val="both"/>
              <w:rPr>
                <w:rFonts w:ascii="Arial" w:hAnsi="Arial" w:cs="Arial"/>
                <w:iCs/>
                <w:u w:val="single"/>
                <w:lang w:val="ru-RU"/>
              </w:rPr>
            </w:pPr>
            <w:r w:rsidRPr="00B52744">
              <w:rPr>
                <w:rFonts w:ascii="Arial" w:hAnsi="Arial" w:cs="Arial"/>
                <w:lang w:val="ru-RU"/>
              </w:rPr>
              <w:t xml:space="preserve">Обеспечить ознакомление работников </w:t>
            </w:r>
            <w:r w:rsidRPr="00B52744">
              <w:rPr>
                <w:rFonts w:ascii="Arial" w:hAnsi="Arial" w:cs="Arial"/>
                <w:i/>
                <w:lang w:val="ru-RU"/>
              </w:rPr>
              <w:t>______________________________________ (наименование юридического лица Исполнителя)</w:t>
            </w:r>
            <w:r w:rsidRPr="00B52744">
              <w:rPr>
                <w:rFonts w:ascii="Arial" w:hAnsi="Arial" w:cs="Arial"/>
                <w:lang w:val="ru-RU"/>
              </w:rPr>
              <w:t xml:space="preserve"> с единым перечнем вредных и (или) опасных производственных факторов, опасностей, включающим: перечень факторов, присутствующих на территории</w:t>
            </w:r>
            <w:r w:rsidRPr="00B52744">
              <w:rPr>
                <w:rFonts w:ascii="Arial" w:hAnsi="Arial" w:cs="Arial"/>
                <w:i/>
                <w:lang w:val="ru-RU"/>
              </w:rPr>
              <w:t xml:space="preserve"> ___________________________________ (наименование юридического лица Заказчика)</w:t>
            </w:r>
            <w:r w:rsidRPr="00B52744">
              <w:rPr>
                <w:rFonts w:ascii="Arial" w:hAnsi="Arial" w:cs="Arial"/>
                <w:lang w:val="ru-RU"/>
              </w:rPr>
              <w:t xml:space="preserve">, но не связанных с характером выполняемых работ, </w:t>
            </w:r>
            <w:r w:rsidRPr="00B52744">
              <w:rPr>
                <w:rFonts w:ascii="Arial" w:hAnsi="Arial" w:cs="Arial"/>
                <w:iCs/>
                <w:u w:val="single"/>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3C9E9720" w14:textId="77777777" w:rsidR="00B52744" w:rsidRPr="007F23F6" w:rsidRDefault="00B52744" w:rsidP="00853314">
            <w:pPr>
              <w:jc w:val="center"/>
              <w:rPr>
                <w:rFonts w:ascii="Arial" w:hAnsi="Arial" w:cs="Arial"/>
              </w:rPr>
            </w:pPr>
            <w:proofErr w:type="spellStart"/>
            <w:r w:rsidRPr="007F23F6">
              <w:rPr>
                <w:rFonts w:ascii="Arial" w:hAnsi="Arial" w:cs="Arial"/>
              </w:rPr>
              <w:t>До</w:t>
            </w:r>
            <w:proofErr w:type="spellEnd"/>
            <w:r w:rsidRPr="007F23F6">
              <w:rPr>
                <w:rFonts w:ascii="Arial" w:hAnsi="Arial" w:cs="Arial"/>
              </w:rPr>
              <w:t xml:space="preserve"> </w:t>
            </w:r>
            <w:proofErr w:type="spellStart"/>
            <w:r w:rsidRPr="007F23F6">
              <w:rPr>
                <w:rFonts w:ascii="Arial" w:hAnsi="Arial" w:cs="Arial"/>
              </w:rPr>
              <w:t>начала</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tcPr>
          <w:p w14:paraId="2B18736E"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Заказчика</w:t>
            </w:r>
          </w:p>
        </w:tc>
        <w:tc>
          <w:tcPr>
            <w:tcW w:w="1276" w:type="dxa"/>
            <w:tcBorders>
              <w:top w:val="single" w:sz="6" w:space="0" w:color="auto"/>
              <w:left w:val="single" w:sz="6" w:space="0" w:color="auto"/>
              <w:bottom w:val="single" w:sz="6" w:space="0" w:color="auto"/>
              <w:right w:val="single" w:sz="6" w:space="0" w:color="auto"/>
            </w:tcBorders>
          </w:tcPr>
          <w:p w14:paraId="6410FD67"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4554752E"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0A3B32A6"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11.</w:t>
            </w:r>
          </w:p>
        </w:tc>
        <w:tc>
          <w:tcPr>
            <w:tcW w:w="4887" w:type="dxa"/>
            <w:tcBorders>
              <w:top w:val="single" w:sz="4" w:space="0" w:color="auto"/>
              <w:left w:val="single" w:sz="6" w:space="0" w:color="auto"/>
              <w:bottom w:val="single" w:sz="6" w:space="0" w:color="auto"/>
              <w:right w:val="single" w:sz="6" w:space="0" w:color="auto"/>
            </w:tcBorders>
          </w:tcPr>
          <w:p w14:paraId="1C12AECC" w14:textId="7A5FB350" w:rsidR="00B52744" w:rsidRPr="00B52744" w:rsidRDefault="00B52744" w:rsidP="00B52744">
            <w:pPr>
              <w:jc w:val="both"/>
              <w:rPr>
                <w:rFonts w:ascii="Arial" w:hAnsi="Arial" w:cs="Arial"/>
                <w:lang w:val="ru-RU"/>
              </w:rPr>
            </w:pPr>
            <w:r w:rsidRPr="00B52744">
              <w:rPr>
                <w:rFonts w:ascii="Arial" w:hAnsi="Arial" w:cs="Arial"/>
                <w:lang w:val="ru-RU"/>
              </w:rPr>
              <w:t>Обеспечить проведение необходимых инструктажей по охране труда на рабочих местах работникам</w:t>
            </w:r>
            <w:r w:rsidRPr="00B52744">
              <w:rPr>
                <w:rFonts w:ascii="Arial" w:hAnsi="Arial" w:cs="Arial"/>
                <w:i/>
                <w:lang w:val="ru-RU"/>
              </w:rPr>
              <w:t xml:space="preserve"> ____________________________________ (наименование юридического лица Исполнителя)</w:t>
            </w:r>
            <w:r w:rsidRPr="00B52744">
              <w:rPr>
                <w:rFonts w:ascii="Arial" w:hAnsi="Arial" w:cs="Arial"/>
                <w:i/>
                <w:iCs/>
                <w:u w:val="single"/>
                <w:lang w:val="ru-RU"/>
              </w:rPr>
              <w:t xml:space="preserve">, </w:t>
            </w:r>
            <w:r w:rsidRPr="00B52744">
              <w:rPr>
                <w:rFonts w:ascii="Arial" w:hAnsi="Arial" w:cs="Arial"/>
                <w:iCs/>
                <w:u w:val="single"/>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13C88D32"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0FDD7CC7"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3F0887F4"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311A70A4"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542041DF"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12.</w:t>
            </w:r>
          </w:p>
        </w:tc>
        <w:tc>
          <w:tcPr>
            <w:tcW w:w="4887" w:type="dxa"/>
            <w:tcBorders>
              <w:top w:val="single" w:sz="4" w:space="0" w:color="auto"/>
              <w:left w:val="single" w:sz="6" w:space="0" w:color="auto"/>
              <w:bottom w:val="single" w:sz="6" w:space="0" w:color="auto"/>
              <w:right w:val="single" w:sz="6" w:space="0" w:color="auto"/>
            </w:tcBorders>
          </w:tcPr>
          <w:p w14:paraId="748BF1E2" w14:textId="77777777" w:rsidR="00B52744" w:rsidRPr="00B52744" w:rsidRDefault="00B52744" w:rsidP="00853314">
            <w:pPr>
              <w:jc w:val="both"/>
              <w:rPr>
                <w:rFonts w:ascii="Arial" w:hAnsi="Arial" w:cs="Arial"/>
                <w:iCs/>
                <w:u w:val="single"/>
                <w:lang w:val="ru-RU"/>
              </w:rPr>
            </w:pPr>
            <w:r w:rsidRPr="00B52744">
              <w:rPr>
                <w:rFonts w:ascii="Arial" w:hAnsi="Arial" w:cs="Arial"/>
                <w:lang w:val="ru-RU"/>
              </w:rPr>
              <w:t xml:space="preserve">Обеспечить проведение обучения и проверки знаний: общим вопросам охраны труда и функционирования системы управления охраной труда, обучение работников рабочих профессий безопасным методам и приёмам выполнения работ при воздействии вредных или опасных производственных факторов и источников опасности, которые выявлены в рамках </w:t>
            </w:r>
            <w:proofErr w:type="spellStart"/>
            <w:r w:rsidRPr="00B52744">
              <w:rPr>
                <w:rFonts w:ascii="Arial" w:hAnsi="Arial" w:cs="Arial"/>
                <w:lang w:val="ru-RU"/>
              </w:rPr>
              <w:t>спецоценки</w:t>
            </w:r>
            <w:proofErr w:type="spellEnd"/>
            <w:r w:rsidRPr="00B52744">
              <w:rPr>
                <w:rFonts w:ascii="Arial" w:hAnsi="Arial" w:cs="Arial"/>
                <w:lang w:val="ru-RU"/>
              </w:rPr>
              <w:t xml:space="preserve"> и оценки </w:t>
            </w:r>
            <w:proofErr w:type="spellStart"/>
            <w:r w:rsidRPr="00B52744">
              <w:rPr>
                <w:rFonts w:ascii="Arial" w:hAnsi="Arial" w:cs="Arial"/>
                <w:lang w:val="ru-RU"/>
              </w:rPr>
              <w:t>профрисков</w:t>
            </w:r>
            <w:proofErr w:type="spellEnd"/>
            <w:r w:rsidRPr="00B52744">
              <w:rPr>
                <w:rFonts w:ascii="Arial" w:hAnsi="Arial" w:cs="Arial"/>
                <w:lang w:val="ru-RU"/>
              </w:rPr>
              <w:t>, по использованию (применению) средств индивидуальной защиты, по оказанию первой помощи пострадавшим- работникам</w:t>
            </w:r>
            <w:r w:rsidRPr="00B52744">
              <w:rPr>
                <w:rFonts w:ascii="Arial" w:hAnsi="Arial" w:cs="Arial"/>
                <w:i/>
                <w:lang w:val="ru-RU"/>
              </w:rPr>
              <w:t xml:space="preserve"> ____________________________________ (наименование юридического лица Исполнителя)</w:t>
            </w:r>
            <w:r w:rsidRPr="00B52744">
              <w:rPr>
                <w:rFonts w:ascii="Arial" w:hAnsi="Arial" w:cs="Arial"/>
                <w:i/>
                <w:iCs/>
                <w:u w:val="single"/>
                <w:lang w:val="ru-RU"/>
              </w:rPr>
              <w:t xml:space="preserve">, </w:t>
            </w:r>
            <w:r w:rsidRPr="00B52744">
              <w:rPr>
                <w:rFonts w:ascii="Arial" w:hAnsi="Arial" w:cs="Arial"/>
                <w:iCs/>
                <w:u w:val="single"/>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37CB5E31"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0FE957A5"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05D40041"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02237FC2"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5E6011CD"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13.</w:t>
            </w:r>
          </w:p>
        </w:tc>
        <w:tc>
          <w:tcPr>
            <w:tcW w:w="4887" w:type="dxa"/>
            <w:tcBorders>
              <w:top w:val="single" w:sz="4" w:space="0" w:color="auto"/>
              <w:left w:val="single" w:sz="6" w:space="0" w:color="auto"/>
              <w:bottom w:val="single" w:sz="6" w:space="0" w:color="auto"/>
              <w:right w:val="single" w:sz="6" w:space="0" w:color="auto"/>
            </w:tcBorders>
          </w:tcPr>
          <w:p w14:paraId="2697D797" w14:textId="1C6AD651" w:rsidR="00B52744" w:rsidRPr="00B52744" w:rsidRDefault="00B52744" w:rsidP="00853314">
            <w:pPr>
              <w:jc w:val="both"/>
              <w:rPr>
                <w:rFonts w:ascii="Arial" w:hAnsi="Arial" w:cs="Arial"/>
                <w:iCs/>
                <w:u w:val="single"/>
                <w:lang w:val="ru-RU"/>
              </w:rPr>
            </w:pPr>
            <w:r w:rsidRPr="00B52744">
              <w:rPr>
                <w:rFonts w:ascii="Arial" w:hAnsi="Arial" w:cs="Arial"/>
                <w:lang w:val="ru-RU"/>
              </w:rPr>
              <w:t>Обеспечить проведение обучения по работам повышенной опасности и специальным работам,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(работы на высоте, работы в замкнутых и ограниченных пространствах, огневые работы, управление автомобильным транспортом, управление промышленным транспортом, управление грузоподъемными механизмами, работа в электроустановках, работа на ж/д пути и пр.) работников _________________________________</w:t>
            </w:r>
            <w:r w:rsidRPr="00B52744">
              <w:rPr>
                <w:rFonts w:ascii="Arial" w:hAnsi="Arial" w:cs="Arial"/>
                <w:i/>
                <w:lang w:val="ru-RU"/>
              </w:rPr>
              <w:t xml:space="preserve"> (наименование юридического лица Исполнителя)</w:t>
            </w:r>
            <w:r w:rsidRPr="00B52744">
              <w:rPr>
                <w:rFonts w:ascii="Arial" w:hAnsi="Arial" w:cs="Arial"/>
                <w:iCs/>
                <w:u w:val="single"/>
                <w:lang w:val="ru-RU"/>
              </w:rPr>
              <w:t>, в соответствии с требованиями действующего законодательства РФ.</w:t>
            </w:r>
          </w:p>
          <w:p w14:paraId="2A3687D6" w14:textId="77777777" w:rsidR="00B52744" w:rsidRPr="00B52744" w:rsidRDefault="00B52744" w:rsidP="00853314">
            <w:pPr>
              <w:jc w:val="both"/>
              <w:rPr>
                <w:rFonts w:ascii="Arial" w:hAnsi="Arial" w:cs="Arial"/>
                <w:lang w:val="ru-RU"/>
              </w:rPr>
            </w:pPr>
          </w:p>
        </w:tc>
        <w:tc>
          <w:tcPr>
            <w:tcW w:w="1560" w:type="dxa"/>
            <w:tcBorders>
              <w:top w:val="single" w:sz="4" w:space="0" w:color="auto"/>
              <w:left w:val="single" w:sz="6" w:space="0" w:color="auto"/>
              <w:bottom w:val="single" w:sz="6" w:space="0" w:color="auto"/>
              <w:right w:val="single" w:sz="6" w:space="0" w:color="auto"/>
            </w:tcBorders>
          </w:tcPr>
          <w:p w14:paraId="0905D744"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401FF9DC"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25C14291"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15A7CEAB"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26E8E91B"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14.</w:t>
            </w:r>
          </w:p>
        </w:tc>
        <w:tc>
          <w:tcPr>
            <w:tcW w:w="4887" w:type="dxa"/>
            <w:tcBorders>
              <w:top w:val="single" w:sz="4" w:space="0" w:color="auto"/>
              <w:left w:val="single" w:sz="6" w:space="0" w:color="auto"/>
              <w:bottom w:val="single" w:sz="6" w:space="0" w:color="auto"/>
              <w:right w:val="single" w:sz="6" w:space="0" w:color="auto"/>
            </w:tcBorders>
          </w:tcPr>
          <w:p w14:paraId="50436A0E" w14:textId="77777777" w:rsidR="00B52744" w:rsidRPr="00B52744" w:rsidRDefault="00B52744" w:rsidP="00853314">
            <w:pPr>
              <w:jc w:val="both"/>
              <w:rPr>
                <w:rFonts w:ascii="Arial" w:hAnsi="Arial" w:cs="Arial"/>
                <w:iCs/>
                <w:u w:val="single"/>
                <w:lang w:val="ru-RU"/>
              </w:rPr>
            </w:pPr>
            <w:r w:rsidRPr="00B52744">
              <w:rPr>
                <w:rFonts w:ascii="Arial" w:hAnsi="Arial" w:cs="Arial"/>
                <w:lang w:val="ru-RU"/>
              </w:rPr>
              <w:t xml:space="preserve">Обеспечить проведение стажировки на рабочем месте работникам _____________________________ </w:t>
            </w:r>
            <w:r w:rsidRPr="00B52744">
              <w:rPr>
                <w:rFonts w:ascii="Arial" w:hAnsi="Arial" w:cs="Arial"/>
                <w:i/>
                <w:lang w:val="ru-RU"/>
              </w:rPr>
              <w:t>(наименование юридического лица Исполнителя)</w:t>
            </w:r>
            <w:r w:rsidRPr="00B52744">
              <w:rPr>
                <w:rFonts w:ascii="Arial" w:hAnsi="Arial" w:cs="Arial"/>
                <w:i/>
                <w:iCs/>
                <w:u w:val="single"/>
                <w:lang w:val="ru-RU"/>
              </w:rPr>
              <w:t xml:space="preserve">, </w:t>
            </w:r>
            <w:r w:rsidRPr="00B52744">
              <w:rPr>
                <w:rFonts w:ascii="Arial" w:hAnsi="Arial" w:cs="Arial"/>
                <w:iCs/>
                <w:u w:val="single"/>
                <w:lang w:val="ru-RU"/>
              </w:rPr>
              <w:t>в соответствии с требованиями действующего законодательства РФ.</w:t>
            </w:r>
          </w:p>
          <w:p w14:paraId="4548833C" w14:textId="77777777" w:rsidR="00B52744" w:rsidRPr="00B52744" w:rsidRDefault="00B52744" w:rsidP="00853314">
            <w:pPr>
              <w:jc w:val="both"/>
              <w:rPr>
                <w:rFonts w:ascii="Arial" w:hAnsi="Arial" w:cs="Arial"/>
                <w:lang w:val="ru-RU"/>
              </w:rPr>
            </w:pPr>
          </w:p>
        </w:tc>
        <w:tc>
          <w:tcPr>
            <w:tcW w:w="1560" w:type="dxa"/>
            <w:tcBorders>
              <w:top w:val="single" w:sz="4" w:space="0" w:color="auto"/>
              <w:left w:val="single" w:sz="6" w:space="0" w:color="auto"/>
              <w:bottom w:val="single" w:sz="6" w:space="0" w:color="auto"/>
              <w:right w:val="single" w:sz="6" w:space="0" w:color="auto"/>
            </w:tcBorders>
          </w:tcPr>
          <w:p w14:paraId="09DF8112"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5E675512"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3D3782F5"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606BEC34"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61B02B8B"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15.</w:t>
            </w:r>
          </w:p>
        </w:tc>
        <w:tc>
          <w:tcPr>
            <w:tcW w:w="4887" w:type="dxa"/>
            <w:tcBorders>
              <w:top w:val="single" w:sz="4" w:space="0" w:color="auto"/>
              <w:left w:val="single" w:sz="6" w:space="0" w:color="auto"/>
              <w:bottom w:val="single" w:sz="6" w:space="0" w:color="auto"/>
              <w:right w:val="single" w:sz="6" w:space="0" w:color="auto"/>
            </w:tcBorders>
          </w:tcPr>
          <w:p w14:paraId="3E8360E4" w14:textId="77777777" w:rsidR="00B52744" w:rsidRPr="00B52744" w:rsidRDefault="00B52744" w:rsidP="00853314">
            <w:pPr>
              <w:jc w:val="both"/>
              <w:rPr>
                <w:rFonts w:ascii="Arial" w:hAnsi="Arial" w:cs="Arial"/>
                <w:iCs/>
                <w:u w:val="single"/>
                <w:lang w:val="ru-RU"/>
              </w:rPr>
            </w:pPr>
            <w:r w:rsidRPr="00B52744">
              <w:rPr>
                <w:rFonts w:ascii="Arial" w:hAnsi="Arial" w:cs="Arial"/>
                <w:lang w:val="ru-RU"/>
              </w:rPr>
              <w:t>Обеспечить проведение инструктажей и обучения по пожарной безопасности работникам</w:t>
            </w:r>
            <w:r w:rsidRPr="00B52744">
              <w:rPr>
                <w:rFonts w:ascii="Arial" w:hAnsi="Arial" w:cs="Arial"/>
                <w:i/>
                <w:lang w:val="ru-RU"/>
              </w:rPr>
              <w:t xml:space="preserve"> _________________________________ (наименование юридического лица Исполнителя)</w:t>
            </w:r>
            <w:r w:rsidRPr="00B52744">
              <w:rPr>
                <w:rFonts w:ascii="Arial" w:hAnsi="Arial" w:cs="Arial"/>
                <w:i/>
                <w:iCs/>
                <w:u w:val="single"/>
                <w:lang w:val="ru-RU"/>
              </w:rPr>
              <w:t xml:space="preserve">, </w:t>
            </w:r>
            <w:r w:rsidRPr="00B52744">
              <w:rPr>
                <w:rFonts w:ascii="Arial" w:hAnsi="Arial" w:cs="Arial"/>
                <w:iCs/>
                <w:u w:val="single"/>
                <w:lang w:val="ru-RU"/>
              </w:rPr>
              <w:t>в соответствии с требованиями действующего законодательства РФ.</w:t>
            </w:r>
          </w:p>
          <w:p w14:paraId="5128EC29" w14:textId="77777777" w:rsidR="00B52744" w:rsidRPr="00B52744" w:rsidRDefault="00B52744" w:rsidP="00853314">
            <w:pPr>
              <w:jc w:val="both"/>
              <w:rPr>
                <w:rFonts w:ascii="Arial" w:hAnsi="Arial" w:cs="Arial"/>
                <w:lang w:val="ru-RU"/>
              </w:rPr>
            </w:pPr>
          </w:p>
        </w:tc>
        <w:tc>
          <w:tcPr>
            <w:tcW w:w="1560" w:type="dxa"/>
            <w:tcBorders>
              <w:top w:val="single" w:sz="4" w:space="0" w:color="auto"/>
              <w:left w:val="single" w:sz="6" w:space="0" w:color="auto"/>
              <w:bottom w:val="single" w:sz="6" w:space="0" w:color="auto"/>
              <w:right w:val="single" w:sz="6" w:space="0" w:color="auto"/>
            </w:tcBorders>
          </w:tcPr>
          <w:p w14:paraId="29F8B8DD"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45D8B334"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255F9F38"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4A0E2A96"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27515DF6"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16.</w:t>
            </w:r>
          </w:p>
        </w:tc>
        <w:tc>
          <w:tcPr>
            <w:tcW w:w="4887" w:type="dxa"/>
            <w:tcBorders>
              <w:top w:val="single" w:sz="4" w:space="0" w:color="auto"/>
              <w:left w:val="single" w:sz="6" w:space="0" w:color="auto"/>
              <w:bottom w:val="single" w:sz="6" w:space="0" w:color="auto"/>
              <w:right w:val="single" w:sz="6" w:space="0" w:color="auto"/>
            </w:tcBorders>
          </w:tcPr>
          <w:p w14:paraId="778E5C63" w14:textId="1D5FD27D" w:rsidR="00B52744" w:rsidRPr="00B52744" w:rsidRDefault="00B52744" w:rsidP="00B52744">
            <w:pPr>
              <w:jc w:val="both"/>
              <w:rPr>
                <w:rFonts w:ascii="Arial" w:hAnsi="Arial" w:cs="Arial"/>
                <w:iCs/>
                <w:u w:val="single"/>
                <w:lang w:val="ru-RU"/>
              </w:rPr>
            </w:pPr>
            <w:r w:rsidRPr="00B52744">
              <w:rPr>
                <w:rFonts w:ascii="Arial" w:hAnsi="Arial" w:cs="Arial"/>
                <w:lang w:val="ru-RU"/>
              </w:rPr>
              <w:t>Обеспечить проведение обучения по электробезопасности с присвоением соответствующей группы по электробезопасности работникам</w:t>
            </w:r>
            <w:r w:rsidRPr="00B52744">
              <w:rPr>
                <w:rFonts w:ascii="Arial" w:hAnsi="Arial" w:cs="Arial"/>
                <w:i/>
                <w:lang w:val="ru-RU"/>
              </w:rPr>
              <w:t xml:space="preserve"> _____________________________________ (наименование юридического лица Исполнителя)</w:t>
            </w:r>
            <w:r w:rsidRPr="00B52744">
              <w:rPr>
                <w:rFonts w:ascii="Arial" w:hAnsi="Arial" w:cs="Arial"/>
                <w:i/>
                <w:iCs/>
                <w:u w:val="single"/>
                <w:lang w:val="ru-RU"/>
              </w:rPr>
              <w:t xml:space="preserve">, </w:t>
            </w:r>
            <w:r w:rsidRPr="00B52744">
              <w:rPr>
                <w:rFonts w:ascii="Arial" w:hAnsi="Arial" w:cs="Arial"/>
                <w:iCs/>
                <w:u w:val="single"/>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2B7B40BF"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326F9FC0"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7F5063B6"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42C64D02"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1C84A4DF"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17.</w:t>
            </w:r>
          </w:p>
        </w:tc>
        <w:tc>
          <w:tcPr>
            <w:tcW w:w="4887" w:type="dxa"/>
            <w:tcBorders>
              <w:top w:val="single" w:sz="4" w:space="0" w:color="auto"/>
              <w:left w:val="single" w:sz="6" w:space="0" w:color="auto"/>
              <w:bottom w:val="single" w:sz="6" w:space="0" w:color="auto"/>
              <w:right w:val="single" w:sz="6" w:space="0" w:color="auto"/>
            </w:tcBorders>
          </w:tcPr>
          <w:p w14:paraId="27B5B377" w14:textId="6F8C8BED" w:rsidR="00B52744" w:rsidRPr="00B52744" w:rsidRDefault="00B52744" w:rsidP="00853314">
            <w:pPr>
              <w:jc w:val="both"/>
              <w:rPr>
                <w:rFonts w:ascii="Arial" w:hAnsi="Arial" w:cs="Arial"/>
                <w:lang w:val="ru-RU"/>
              </w:rPr>
            </w:pPr>
            <w:r w:rsidRPr="00B52744">
              <w:rPr>
                <w:rFonts w:ascii="Arial" w:hAnsi="Arial" w:cs="Arial"/>
                <w:lang w:val="ru-RU"/>
              </w:rPr>
              <w:t>Обеспечить работников</w:t>
            </w:r>
            <w:r>
              <w:rPr>
                <w:rFonts w:ascii="Arial" w:hAnsi="Arial" w:cs="Arial"/>
                <w:i/>
                <w:lang w:val="ru-RU"/>
              </w:rPr>
              <w:t xml:space="preserve"> ______________</w:t>
            </w:r>
            <w:r w:rsidRPr="00B52744">
              <w:rPr>
                <w:rFonts w:ascii="Arial" w:hAnsi="Arial" w:cs="Arial"/>
                <w:i/>
                <w:lang w:val="ru-RU"/>
              </w:rPr>
              <w:t>________________ (наименование юридического лица Исполнителя)</w:t>
            </w:r>
            <w:r w:rsidRPr="00B52744">
              <w:rPr>
                <w:rFonts w:ascii="Arial" w:hAnsi="Arial" w:cs="Arial"/>
                <w:lang w:val="ru-RU"/>
              </w:rPr>
              <w:t xml:space="preserve">, допускаемых к производству работ, средствами индивидуальной защиты и контролировать их применение, </w:t>
            </w:r>
            <w:r w:rsidRPr="00B52744">
              <w:rPr>
                <w:rFonts w:ascii="Arial" w:hAnsi="Arial" w:cs="Arial"/>
                <w:iCs/>
                <w:u w:val="single"/>
                <w:lang w:val="ru-RU"/>
              </w:rPr>
              <w:t xml:space="preserve">в соответствии с требованиями действующего законодательства РФ. </w:t>
            </w:r>
            <w:r w:rsidRPr="00B52744">
              <w:rPr>
                <w:rFonts w:ascii="Arial" w:hAnsi="Arial" w:cs="Arial"/>
                <w:lang w:val="ru-RU"/>
              </w:rPr>
              <w:t xml:space="preserve">Применение каски защитной и жилета сигнального на территории </w:t>
            </w:r>
            <w:r w:rsidRPr="00B52744">
              <w:rPr>
                <w:rFonts w:ascii="Arial" w:hAnsi="Arial" w:cs="Arial"/>
                <w:i/>
                <w:lang w:val="ru-RU"/>
              </w:rPr>
              <w:t xml:space="preserve">____________________________ (наименование юридического лица Заказчика) </w:t>
            </w:r>
            <w:r w:rsidRPr="00B52744">
              <w:rPr>
                <w:rFonts w:ascii="Arial" w:hAnsi="Arial" w:cs="Arial"/>
                <w:lang w:val="ru-RU"/>
              </w:rPr>
              <w:t>обязательно</w:t>
            </w:r>
          </w:p>
        </w:tc>
        <w:tc>
          <w:tcPr>
            <w:tcW w:w="1560" w:type="dxa"/>
            <w:tcBorders>
              <w:top w:val="single" w:sz="4" w:space="0" w:color="auto"/>
              <w:left w:val="single" w:sz="6" w:space="0" w:color="auto"/>
              <w:bottom w:val="single" w:sz="6" w:space="0" w:color="auto"/>
              <w:right w:val="single" w:sz="6" w:space="0" w:color="auto"/>
            </w:tcBorders>
          </w:tcPr>
          <w:p w14:paraId="00B29568"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5E1A5A98"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341272AE"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00D083D2"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4C8530B9"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18.</w:t>
            </w:r>
          </w:p>
        </w:tc>
        <w:tc>
          <w:tcPr>
            <w:tcW w:w="4887" w:type="dxa"/>
            <w:tcBorders>
              <w:top w:val="single" w:sz="4" w:space="0" w:color="auto"/>
              <w:left w:val="single" w:sz="6" w:space="0" w:color="auto"/>
              <w:bottom w:val="single" w:sz="6" w:space="0" w:color="auto"/>
              <w:right w:val="single" w:sz="6" w:space="0" w:color="auto"/>
            </w:tcBorders>
          </w:tcPr>
          <w:p w14:paraId="2CAB11BC" w14:textId="77777777" w:rsidR="00B52744" w:rsidRPr="00B52744" w:rsidRDefault="00B52744" w:rsidP="00853314">
            <w:pPr>
              <w:jc w:val="both"/>
              <w:rPr>
                <w:rFonts w:ascii="Arial" w:hAnsi="Arial" w:cs="Arial"/>
                <w:lang w:val="ru-RU"/>
              </w:rPr>
            </w:pPr>
            <w:r w:rsidRPr="00B52744">
              <w:rPr>
                <w:rFonts w:ascii="Arial" w:hAnsi="Arial" w:cs="Arial"/>
                <w:lang w:val="ru-RU"/>
              </w:rPr>
              <w:t>Обеспечить работников</w:t>
            </w:r>
            <w:r w:rsidRPr="00B52744">
              <w:rPr>
                <w:rFonts w:ascii="Arial" w:hAnsi="Arial" w:cs="Arial"/>
                <w:i/>
                <w:lang w:val="ru-RU"/>
              </w:rPr>
              <w:t xml:space="preserve"> _______________________________ (наименование юридического лица Исполнителя)</w:t>
            </w:r>
            <w:r w:rsidRPr="00B52744">
              <w:rPr>
                <w:rFonts w:ascii="Arial" w:hAnsi="Arial" w:cs="Arial"/>
                <w:lang w:val="ru-RU"/>
              </w:rPr>
              <w:t xml:space="preserve">, допускаемых к производству работ, средствами индивидуальной защиты и контролировать их применение, </w:t>
            </w:r>
            <w:r w:rsidRPr="00B52744">
              <w:rPr>
                <w:rFonts w:ascii="Arial" w:hAnsi="Arial" w:cs="Arial"/>
                <w:iCs/>
                <w:u w:val="single"/>
                <w:lang w:val="ru-RU"/>
              </w:rPr>
              <w:t xml:space="preserve">в соответствии с требованиями действующего законодательства РФ. </w:t>
            </w:r>
            <w:r w:rsidRPr="00B52744">
              <w:rPr>
                <w:rFonts w:ascii="Arial" w:hAnsi="Arial" w:cs="Arial"/>
                <w:lang w:val="ru-RU"/>
              </w:rPr>
              <w:t xml:space="preserve">Применение каски защитной и жилета сигнального на территории </w:t>
            </w:r>
            <w:r w:rsidRPr="00B52744">
              <w:rPr>
                <w:rFonts w:ascii="Arial" w:hAnsi="Arial" w:cs="Arial"/>
                <w:i/>
                <w:lang w:val="ru-RU"/>
              </w:rPr>
              <w:t xml:space="preserve">____________________________ (наименование юридического лица Заказчика) </w:t>
            </w:r>
            <w:r w:rsidRPr="00B52744">
              <w:rPr>
                <w:rFonts w:ascii="Arial" w:hAnsi="Arial" w:cs="Arial"/>
                <w:lang w:val="ru-RU"/>
              </w:rPr>
              <w:t>обязательно</w:t>
            </w:r>
          </w:p>
        </w:tc>
        <w:tc>
          <w:tcPr>
            <w:tcW w:w="1560" w:type="dxa"/>
            <w:tcBorders>
              <w:top w:val="single" w:sz="4" w:space="0" w:color="auto"/>
              <w:left w:val="single" w:sz="6" w:space="0" w:color="auto"/>
              <w:bottom w:val="single" w:sz="6" w:space="0" w:color="auto"/>
              <w:right w:val="single" w:sz="6" w:space="0" w:color="auto"/>
            </w:tcBorders>
          </w:tcPr>
          <w:p w14:paraId="39D41BAF"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1936DFDE"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69371293"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61B8030F"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5A5DD0C6"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19.</w:t>
            </w:r>
          </w:p>
        </w:tc>
        <w:tc>
          <w:tcPr>
            <w:tcW w:w="4887" w:type="dxa"/>
            <w:tcBorders>
              <w:top w:val="single" w:sz="4" w:space="0" w:color="auto"/>
              <w:left w:val="single" w:sz="6" w:space="0" w:color="auto"/>
              <w:bottom w:val="single" w:sz="6" w:space="0" w:color="auto"/>
              <w:right w:val="single" w:sz="6" w:space="0" w:color="auto"/>
            </w:tcBorders>
          </w:tcPr>
          <w:p w14:paraId="5C1F32B1" w14:textId="3F3CDD47" w:rsidR="00B52744" w:rsidRPr="00B52744" w:rsidRDefault="00B52744" w:rsidP="00B52744">
            <w:pPr>
              <w:jc w:val="both"/>
              <w:rPr>
                <w:rFonts w:ascii="Arial" w:hAnsi="Arial" w:cs="Arial"/>
                <w:lang w:val="ru-RU"/>
              </w:rPr>
            </w:pPr>
            <w:r w:rsidRPr="00B52744">
              <w:rPr>
                <w:rFonts w:ascii="Arial" w:hAnsi="Arial" w:cs="Arial"/>
                <w:lang w:val="ru-RU"/>
              </w:rPr>
              <w:t xml:space="preserve">Обеспечить назначение ответственных лиц за координацию действий между руководителями работ ____________________________________ </w:t>
            </w:r>
            <w:r w:rsidRPr="00B52744">
              <w:rPr>
                <w:rFonts w:ascii="Arial" w:hAnsi="Arial" w:cs="Arial"/>
                <w:i/>
                <w:lang w:val="ru-RU"/>
              </w:rPr>
              <w:t>(наименование юридического лица Исполнителя)</w:t>
            </w:r>
            <w:r w:rsidRPr="00B52744">
              <w:rPr>
                <w:rFonts w:ascii="Arial" w:hAnsi="Arial" w:cs="Arial"/>
                <w:lang w:val="ru-RU"/>
              </w:rPr>
              <w:t xml:space="preserve"> и</w:t>
            </w:r>
            <w:r w:rsidRPr="00B52744">
              <w:rPr>
                <w:rFonts w:ascii="Arial" w:hAnsi="Arial" w:cs="Arial"/>
                <w:i/>
                <w:lang w:val="ru-RU"/>
              </w:rPr>
              <w:t xml:space="preserve"> ____________________________________ (наименование юридического лица Заказчика)</w:t>
            </w:r>
            <w:r w:rsidRPr="00B52744">
              <w:rPr>
                <w:rFonts w:ascii="Arial" w:hAnsi="Arial" w:cs="Arial"/>
                <w:lang w:val="ru-RU"/>
              </w:rPr>
              <w:t xml:space="preserve">, со стороны </w:t>
            </w:r>
            <w:r w:rsidRPr="00B52744">
              <w:rPr>
                <w:rFonts w:ascii="Arial" w:hAnsi="Arial" w:cs="Arial"/>
                <w:i/>
                <w:lang w:val="ru-RU"/>
              </w:rPr>
              <w:t>_____________________________________ (наименование юридического лица Заказчика)</w:t>
            </w:r>
          </w:p>
        </w:tc>
        <w:tc>
          <w:tcPr>
            <w:tcW w:w="1560" w:type="dxa"/>
            <w:tcBorders>
              <w:top w:val="single" w:sz="4" w:space="0" w:color="auto"/>
              <w:left w:val="single" w:sz="6" w:space="0" w:color="auto"/>
              <w:bottom w:val="single" w:sz="6" w:space="0" w:color="auto"/>
              <w:right w:val="single" w:sz="6" w:space="0" w:color="auto"/>
            </w:tcBorders>
          </w:tcPr>
          <w:p w14:paraId="33E891C9"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7C2D8B8E"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Заказчика</w:t>
            </w:r>
          </w:p>
        </w:tc>
        <w:tc>
          <w:tcPr>
            <w:tcW w:w="1276" w:type="dxa"/>
            <w:tcBorders>
              <w:top w:val="single" w:sz="6" w:space="0" w:color="auto"/>
              <w:left w:val="single" w:sz="6" w:space="0" w:color="auto"/>
              <w:bottom w:val="single" w:sz="6" w:space="0" w:color="auto"/>
              <w:right w:val="single" w:sz="6" w:space="0" w:color="auto"/>
            </w:tcBorders>
          </w:tcPr>
          <w:p w14:paraId="7A4FC7FC"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3C9B805C"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6B5A41AB"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20.</w:t>
            </w:r>
          </w:p>
        </w:tc>
        <w:tc>
          <w:tcPr>
            <w:tcW w:w="4887" w:type="dxa"/>
            <w:tcBorders>
              <w:top w:val="single" w:sz="4" w:space="0" w:color="auto"/>
              <w:left w:val="single" w:sz="6" w:space="0" w:color="auto"/>
              <w:bottom w:val="single" w:sz="6" w:space="0" w:color="auto"/>
              <w:right w:val="single" w:sz="6" w:space="0" w:color="auto"/>
            </w:tcBorders>
          </w:tcPr>
          <w:p w14:paraId="00963A8E" w14:textId="77777777" w:rsidR="00B52744" w:rsidRPr="00B52744" w:rsidRDefault="00B52744" w:rsidP="00853314">
            <w:pPr>
              <w:autoSpaceDE w:val="0"/>
              <w:autoSpaceDN w:val="0"/>
              <w:spacing w:line="252" w:lineRule="auto"/>
              <w:jc w:val="both"/>
              <w:rPr>
                <w:rFonts w:ascii="Arial" w:hAnsi="Arial" w:cs="Arial"/>
                <w:lang w:val="ru-RU"/>
              </w:rPr>
            </w:pPr>
            <w:r w:rsidRPr="00B52744">
              <w:rPr>
                <w:rFonts w:ascii="Arial" w:hAnsi="Arial" w:cs="Arial"/>
                <w:lang w:val="ru-RU"/>
              </w:rPr>
              <w:t xml:space="preserve">На границах </w:t>
            </w:r>
            <w:proofErr w:type="gramStart"/>
            <w:r w:rsidRPr="00B52744">
              <w:rPr>
                <w:rFonts w:ascii="Arial" w:hAnsi="Arial" w:cs="Arial"/>
                <w:lang w:val="ru-RU"/>
              </w:rPr>
              <w:t>зон</w:t>
            </w:r>
            <w:proofErr w:type="gramEnd"/>
            <w:r w:rsidRPr="00B52744">
              <w:rPr>
                <w:rFonts w:ascii="Arial" w:hAnsi="Arial" w:cs="Arial"/>
                <w:lang w:val="ru-RU"/>
              </w:rPr>
              <w:t xml:space="preserve"> постоянно действующих опасных производственных факторов рабочих мест работников ______________________________________ </w:t>
            </w:r>
            <w:r w:rsidRPr="00B52744">
              <w:rPr>
                <w:rFonts w:ascii="Arial" w:hAnsi="Arial" w:cs="Arial"/>
                <w:i/>
                <w:lang w:val="ru-RU"/>
              </w:rPr>
              <w:t>(наименование юридического лица Исполнителя)</w:t>
            </w:r>
            <w:r w:rsidRPr="00B52744">
              <w:rPr>
                <w:rFonts w:ascii="Arial" w:hAnsi="Arial" w:cs="Arial"/>
                <w:lang w:val="ru-RU"/>
              </w:rPr>
              <w:t xml:space="preserve"> установить защитные ограждения, а на границах зон потенциально опасных производственных факторов установить сигнальные ограждения и знаки безопасности. Подготовить площадку в зоне выделенного участка работ. Постоянно контролировать и запрещать доступ посторонних лиц в зону проведения работ. До начала производства работ в охранных зонах сооружений или коммуникаций получить письменное разрешение организаций, ответственных за их эксплуатацию. </w:t>
            </w:r>
          </w:p>
        </w:tc>
        <w:tc>
          <w:tcPr>
            <w:tcW w:w="1560" w:type="dxa"/>
            <w:tcBorders>
              <w:top w:val="single" w:sz="4" w:space="0" w:color="auto"/>
              <w:left w:val="single" w:sz="6" w:space="0" w:color="auto"/>
              <w:bottom w:val="single" w:sz="6" w:space="0" w:color="auto"/>
              <w:right w:val="single" w:sz="6" w:space="0" w:color="auto"/>
            </w:tcBorders>
          </w:tcPr>
          <w:p w14:paraId="1E510FC3"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26D66BD5"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0AF38E01"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574291FC"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34983043"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21.</w:t>
            </w:r>
          </w:p>
        </w:tc>
        <w:tc>
          <w:tcPr>
            <w:tcW w:w="4887" w:type="dxa"/>
            <w:tcBorders>
              <w:top w:val="single" w:sz="4" w:space="0" w:color="auto"/>
              <w:left w:val="single" w:sz="6" w:space="0" w:color="auto"/>
              <w:bottom w:val="single" w:sz="6" w:space="0" w:color="auto"/>
              <w:right w:val="single" w:sz="6" w:space="0" w:color="auto"/>
            </w:tcBorders>
          </w:tcPr>
          <w:p w14:paraId="4D804C9C" w14:textId="49046741" w:rsidR="00B52744" w:rsidRPr="00B52744" w:rsidRDefault="00B52744" w:rsidP="00B52744">
            <w:pPr>
              <w:autoSpaceDE w:val="0"/>
              <w:autoSpaceDN w:val="0"/>
              <w:spacing w:line="252" w:lineRule="auto"/>
              <w:jc w:val="both"/>
              <w:rPr>
                <w:rFonts w:ascii="Arial" w:hAnsi="Arial" w:cs="Arial"/>
                <w:lang w:val="ru-RU"/>
              </w:rPr>
            </w:pPr>
            <w:r w:rsidRPr="00B52744">
              <w:rPr>
                <w:rFonts w:ascii="Arial" w:hAnsi="Arial" w:cs="Arial"/>
                <w:lang w:val="ru-RU"/>
              </w:rPr>
              <w:t xml:space="preserve">Обеспечить контроль исправности и безопасности используемых работниками ______________________________________ </w:t>
            </w:r>
            <w:r w:rsidRPr="00B52744">
              <w:rPr>
                <w:rFonts w:ascii="Arial" w:hAnsi="Arial" w:cs="Arial"/>
                <w:i/>
                <w:lang w:val="ru-RU"/>
              </w:rPr>
              <w:t xml:space="preserve"> (наименование юридического лица Исполнителя)</w:t>
            </w:r>
            <w:r w:rsidRPr="00B52744">
              <w:rPr>
                <w:rFonts w:ascii="Arial" w:hAnsi="Arial" w:cs="Arial"/>
                <w:lang w:val="ru-RU"/>
              </w:rPr>
              <w:t xml:space="preserve"> оборудования, приспособлений, инструмента, наличие и целостность ограждений, защитного заземления и других средств коллективной защиты, а также их безопасного применения работниками</w:t>
            </w:r>
            <w:r w:rsidRPr="00B52744">
              <w:rPr>
                <w:rFonts w:ascii="Arial" w:hAnsi="Arial" w:cs="Arial"/>
                <w:i/>
                <w:lang w:val="ru-RU"/>
              </w:rPr>
              <w:t xml:space="preserve"> __________________________________ (наименование юридического лица Исполнителя)</w:t>
            </w:r>
            <w:r w:rsidRPr="00B52744">
              <w:rPr>
                <w:rFonts w:ascii="Arial" w:hAnsi="Arial" w:cs="Arial"/>
                <w:i/>
                <w:iCs/>
                <w:u w:val="single"/>
                <w:lang w:val="ru-RU"/>
              </w:rPr>
              <w:t xml:space="preserve">, </w:t>
            </w:r>
            <w:r w:rsidRPr="00B52744">
              <w:rPr>
                <w:rFonts w:ascii="Arial" w:hAnsi="Arial" w:cs="Arial"/>
                <w:iCs/>
                <w:u w:val="single"/>
                <w:lang w:val="ru-RU"/>
              </w:rPr>
              <w:t>в соответствии с требованиями действующего законодательства РФ.</w:t>
            </w:r>
          </w:p>
        </w:tc>
        <w:tc>
          <w:tcPr>
            <w:tcW w:w="1560" w:type="dxa"/>
            <w:tcBorders>
              <w:top w:val="single" w:sz="4" w:space="0" w:color="auto"/>
              <w:left w:val="single" w:sz="6" w:space="0" w:color="auto"/>
              <w:bottom w:val="single" w:sz="6" w:space="0" w:color="auto"/>
              <w:right w:val="single" w:sz="6" w:space="0" w:color="auto"/>
            </w:tcBorders>
          </w:tcPr>
          <w:p w14:paraId="4E07E772"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2046D409"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58412C05"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5C3B5E15"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2FE7460B"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22.</w:t>
            </w:r>
          </w:p>
        </w:tc>
        <w:tc>
          <w:tcPr>
            <w:tcW w:w="4887" w:type="dxa"/>
            <w:tcBorders>
              <w:top w:val="single" w:sz="4" w:space="0" w:color="auto"/>
              <w:left w:val="single" w:sz="6" w:space="0" w:color="auto"/>
              <w:bottom w:val="single" w:sz="6" w:space="0" w:color="auto"/>
              <w:right w:val="single" w:sz="6" w:space="0" w:color="auto"/>
            </w:tcBorders>
          </w:tcPr>
          <w:p w14:paraId="5676D123" w14:textId="1180A0B8" w:rsidR="00B52744" w:rsidRPr="007F23F6" w:rsidRDefault="00B52744" w:rsidP="00B52744">
            <w:pPr>
              <w:autoSpaceDE w:val="0"/>
              <w:autoSpaceDN w:val="0"/>
              <w:spacing w:line="252" w:lineRule="auto"/>
              <w:jc w:val="both"/>
              <w:rPr>
                <w:rFonts w:ascii="Arial" w:hAnsi="Arial" w:cs="Arial"/>
              </w:rPr>
            </w:pPr>
            <w:r w:rsidRPr="00B52744">
              <w:rPr>
                <w:rFonts w:ascii="Arial" w:hAnsi="Arial" w:cs="Arial"/>
                <w:lang w:val="ru-RU"/>
              </w:rPr>
              <w:t>Обеспечить безопасное ведение работ и координацию действий работников</w:t>
            </w:r>
            <w:r w:rsidRPr="00B52744">
              <w:rPr>
                <w:rFonts w:ascii="Arial" w:hAnsi="Arial" w:cs="Arial"/>
                <w:i/>
                <w:lang w:val="ru-RU"/>
              </w:rPr>
              <w:t xml:space="preserve"> ______________________________________ (наименование юридического лица Исполнителя)</w:t>
            </w:r>
            <w:r w:rsidRPr="00B52744">
              <w:rPr>
                <w:rFonts w:ascii="Arial" w:hAnsi="Arial" w:cs="Arial"/>
                <w:lang w:val="ru-RU"/>
              </w:rPr>
              <w:t xml:space="preserve">, в полном соответствии с требованиями действующего в РФ законодательства в области охраны труда, Правил по охране труда, регламентирующих соответствующие виды работ, включая разработку ППР или ТК на все виды работ, в том числе работы повышенной опасности. Курение на территории Заказчика осуществляется в строго отведенных местах. Применение открытого огня запрещено. </w:t>
            </w:r>
            <w:proofErr w:type="spellStart"/>
            <w:r w:rsidRPr="007F23F6">
              <w:rPr>
                <w:rFonts w:ascii="Arial" w:hAnsi="Arial" w:cs="Arial"/>
              </w:rPr>
              <w:t>Проведение</w:t>
            </w:r>
            <w:proofErr w:type="spellEnd"/>
            <w:r w:rsidRPr="007F23F6">
              <w:rPr>
                <w:rFonts w:ascii="Arial" w:hAnsi="Arial" w:cs="Arial"/>
              </w:rPr>
              <w:t xml:space="preserve"> </w:t>
            </w:r>
            <w:proofErr w:type="spellStart"/>
            <w:r w:rsidRPr="007F23F6">
              <w:rPr>
                <w:rFonts w:ascii="Arial" w:hAnsi="Arial" w:cs="Arial"/>
              </w:rPr>
              <w:t>работ</w:t>
            </w:r>
            <w:proofErr w:type="spellEnd"/>
            <w:r w:rsidRPr="007F23F6">
              <w:rPr>
                <w:rFonts w:ascii="Arial" w:hAnsi="Arial" w:cs="Arial"/>
              </w:rPr>
              <w:t xml:space="preserve"> с </w:t>
            </w:r>
            <w:proofErr w:type="spellStart"/>
            <w:r w:rsidRPr="007F23F6">
              <w:rPr>
                <w:rFonts w:ascii="Arial" w:hAnsi="Arial" w:cs="Arial"/>
              </w:rPr>
              <w:t>открытым</w:t>
            </w:r>
            <w:proofErr w:type="spellEnd"/>
            <w:r w:rsidRPr="007F23F6">
              <w:rPr>
                <w:rFonts w:ascii="Arial" w:hAnsi="Arial" w:cs="Arial"/>
              </w:rPr>
              <w:t xml:space="preserve"> </w:t>
            </w:r>
            <w:proofErr w:type="spellStart"/>
            <w:r w:rsidRPr="007F23F6">
              <w:rPr>
                <w:rFonts w:ascii="Arial" w:hAnsi="Arial" w:cs="Arial"/>
              </w:rPr>
              <w:t>огнем</w:t>
            </w:r>
            <w:proofErr w:type="spellEnd"/>
            <w:r w:rsidRPr="007F23F6">
              <w:rPr>
                <w:rFonts w:ascii="Arial" w:hAnsi="Arial" w:cs="Arial"/>
              </w:rPr>
              <w:t xml:space="preserve"> </w:t>
            </w:r>
            <w:proofErr w:type="spellStart"/>
            <w:r w:rsidRPr="007F23F6">
              <w:rPr>
                <w:rFonts w:ascii="Arial" w:hAnsi="Arial" w:cs="Arial"/>
              </w:rPr>
              <w:t>осуществляется</w:t>
            </w:r>
            <w:proofErr w:type="spellEnd"/>
            <w:r w:rsidRPr="007F23F6">
              <w:rPr>
                <w:rFonts w:ascii="Arial" w:hAnsi="Arial" w:cs="Arial"/>
              </w:rPr>
              <w:t xml:space="preserve"> по </w:t>
            </w:r>
            <w:proofErr w:type="spellStart"/>
            <w:r w:rsidRPr="007F23F6">
              <w:rPr>
                <w:rFonts w:ascii="Arial" w:hAnsi="Arial" w:cs="Arial"/>
              </w:rPr>
              <w:t>разрешению</w:t>
            </w:r>
            <w:proofErr w:type="spellEnd"/>
            <w:r w:rsidRPr="007F23F6">
              <w:rPr>
                <w:rFonts w:ascii="Arial" w:hAnsi="Arial" w:cs="Arial"/>
              </w:rPr>
              <w:t xml:space="preserve"> </w:t>
            </w:r>
            <w:proofErr w:type="spellStart"/>
            <w:r w:rsidRPr="007F23F6">
              <w:rPr>
                <w:rFonts w:ascii="Arial" w:hAnsi="Arial" w:cs="Arial"/>
              </w:rPr>
              <w:t>Заказчика</w:t>
            </w:r>
            <w:proofErr w:type="spellEnd"/>
            <w:r w:rsidRPr="007F23F6">
              <w:rPr>
                <w:rFonts w:ascii="Arial" w:hAnsi="Arial" w:cs="Arial"/>
              </w:rPr>
              <w:t xml:space="preserve">. </w:t>
            </w:r>
          </w:p>
        </w:tc>
        <w:tc>
          <w:tcPr>
            <w:tcW w:w="1560" w:type="dxa"/>
            <w:tcBorders>
              <w:top w:val="single" w:sz="4" w:space="0" w:color="auto"/>
              <w:left w:val="single" w:sz="6" w:space="0" w:color="auto"/>
              <w:bottom w:val="single" w:sz="6" w:space="0" w:color="auto"/>
              <w:right w:val="single" w:sz="6" w:space="0" w:color="auto"/>
            </w:tcBorders>
          </w:tcPr>
          <w:p w14:paraId="27420DF3"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2C1DDBC6"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10851320"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2405FB82"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6C9532F4"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23.</w:t>
            </w:r>
          </w:p>
        </w:tc>
        <w:tc>
          <w:tcPr>
            <w:tcW w:w="4887" w:type="dxa"/>
            <w:tcBorders>
              <w:top w:val="single" w:sz="4" w:space="0" w:color="auto"/>
              <w:left w:val="single" w:sz="6" w:space="0" w:color="auto"/>
              <w:bottom w:val="single" w:sz="6" w:space="0" w:color="auto"/>
              <w:right w:val="single" w:sz="6" w:space="0" w:color="auto"/>
            </w:tcBorders>
          </w:tcPr>
          <w:p w14:paraId="32D0A6FD" w14:textId="64CCBA83" w:rsidR="00B52744" w:rsidRPr="00B52744" w:rsidRDefault="00B52744" w:rsidP="00B52744">
            <w:pPr>
              <w:autoSpaceDE w:val="0"/>
              <w:autoSpaceDN w:val="0"/>
              <w:spacing w:line="252" w:lineRule="auto"/>
              <w:jc w:val="both"/>
              <w:rPr>
                <w:rFonts w:ascii="Arial" w:hAnsi="Arial" w:cs="Arial"/>
                <w:lang w:val="ru-RU"/>
              </w:rPr>
            </w:pPr>
            <w:r w:rsidRPr="00B52744">
              <w:rPr>
                <w:rFonts w:ascii="Arial" w:hAnsi="Arial" w:cs="Arial"/>
                <w:lang w:val="ru-RU"/>
              </w:rPr>
              <w:t xml:space="preserve">При необходимости проведения работ повышенной опасности работниками  _____________________________________ </w:t>
            </w:r>
            <w:r w:rsidRPr="00B52744">
              <w:rPr>
                <w:rFonts w:ascii="Arial" w:hAnsi="Arial" w:cs="Arial"/>
                <w:i/>
                <w:lang w:val="ru-RU"/>
              </w:rPr>
              <w:t>(наименование юридического лица Исполнителя)</w:t>
            </w:r>
            <w:r w:rsidRPr="00B52744">
              <w:rPr>
                <w:rFonts w:ascii="Arial" w:hAnsi="Arial" w:cs="Arial"/>
                <w:lang w:val="ru-RU"/>
              </w:rPr>
              <w:t>, обеспечить проведение работ повышенной опасности по плану производства работ, либо технологической карте и наряду-допуску, оформленному в соответствии с требованиями действующего законодательства.</w:t>
            </w:r>
          </w:p>
        </w:tc>
        <w:tc>
          <w:tcPr>
            <w:tcW w:w="1560" w:type="dxa"/>
            <w:tcBorders>
              <w:top w:val="single" w:sz="4" w:space="0" w:color="auto"/>
              <w:left w:val="single" w:sz="6" w:space="0" w:color="auto"/>
              <w:bottom w:val="single" w:sz="6" w:space="0" w:color="auto"/>
              <w:right w:val="single" w:sz="6" w:space="0" w:color="auto"/>
            </w:tcBorders>
          </w:tcPr>
          <w:p w14:paraId="09A30491"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4DF2DB2F" w14:textId="77777777" w:rsidR="00B52744" w:rsidRPr="00B52744" w:rsidRDefault="00B52744" w:rsidP="00853314">
            <w:pPr>
              <w:jc w:val="center"/>
              <w:rPr>
                <w:rFonts w:ascii="Arial" w:hAnsi="Arial" w:cs="Arial"/>
                <w:i/>
                <w:iCs/>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p w14:paraId="78CF6FDD" w14:textId="77777777" w:rsidR="00B52744" w:rsidRPr="00B52744" w:rsidRDefault="00B52744" w:rsidP="00853314">
            <w:pPr>
              <w:jc w:val="center"/>
              <w:rPr>
                <w:rFonts w:ascii="Arial" w:hAnsi="Arial" w:cs="Arial"/>
                <w:lang w:val="ru-RU"/>
              </w:rPr>
            </w:pPr>
          </w:p>
        </w:tc>
        <w:tc>
          <w:tcPr>
            <w:tcW w:w="1276" w:type="dxa"/>
            <w:tcBorders>
              <w:top w:val="single" w:sz="6" w:space="0" w:color="auto"/>
              <w:left w:val="single" w:sz="6" w:space="0" w:color="auto"/>
              <w:bottom w:val="single" w:sz="6" w:space="0" w:color="auto"/>
              <w:right w:val="single" w:sz="6" w:space="0" w:color="auto"/>
            </w:tcBorders>
          </w:tcPr>
          <w:p w14:paraId="490370AA"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286D6248" w14:textId="77777777" w:rsidTr="00B52744">
        <w:trPr>
          <w:cantSplit/>
          <w:trHeight w:val="2311"/>
        </w:trPr>
        <w:tc>
          <w:tcPr>
            <w:tcW w:w="705" w:type="dxa"/>
            <w:tcBorders>
              <w:top w:val="single" w:sz="4" w:space="0" w:color="auto"/>
              <w:left w:val="single" w:sz="6" w:space="0" w:color="auto"/>
              <w:bottom w:val="single" w:sz="6" w:space="0" w:color="auto"/>
              <w:right w:val="single" w:sz="6" w:space="0" w:color="auto"/>
            </w:tcBorders>
          </w:tcPr>
          <w:p w14:paraId="148E6439"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24.</w:t>
            </w:r>
          </w:p>
        </w:tc>
        <w:tc>
          <w:tcPr>
            <w:tcW w:w="4887" w:type="dxa"/>
            <w:tcBorders>
              <w:top w:val="single" w:sz="4" w:space="0" w:color="auto"/>
              <w:left w:val="single" w:sz="6" w:space="0" w:color="auto"/>
              <w:bottom w:val="single" w:sz="6" w:space="0" w:color="auto"/>
              <w:right w:val="single" w:sz="6" w:space="0" w:color="auto"/>
            </w:tcBorders>
          </w:tcPr>
          <w:p w14:paraId="35A7A8D0" w14:textId="77777777" w:rsidR="00B52744" w:rsidRPr="00B52744" w:rsidRDefault="00B52744" w:rsidP="00853314">
            <w:pPr>
              <w:autoSpaceDE w:val="0"/>
              <w:autoSpaceDN w:val="0"/>
              <w:spacing w:line="252" w:lineRule="auto"/>
              <w:jc w:val="both"/>
              <w:rPr>
                <w:rFonts w:ascii="Arial" w:hAnsi="Arial" w:cs="Arial"/>
                <w:lang w:val="ru-RU"/>
              </w:rPr>
            </w:pPr>
            <w:r w:rsidRPr="00B52744">
              <w:rPr>
                <w:rFonts w:ascii="Arial" w:hAnsi="Arial" w:cs="Arial"/>
                <w:lang w:val="ru-RU"/>
              </w:rPr>
              <w:t xml:space="preserve">Согласовывать с </w:t>
            </w:r>
            <w:r w:rsidRPr="00B52744">
              <w:rPr>
                <w:rFonts w:ascii="Arial" w:hAnsi="Arial" w:cs="Arial"/>
                <w:i/>
                <w:lang w:val="ru-RU"/>
              </w:rPr>
              <w:t xml:space="preserve">__________________________________ (наименование юридического лица Заказчика) </w:t>
            </w:r>
            <w:r w:rsidRPr="00B52744">
              <w:rPr>
                <w:rFonts w:ascii="Arial" w:hAnsi="Arial" w:cs="Arial"/>
                <w:lang w:val="ru-RU"/>
              </w:rPr>
              <w:t>привлечение любых субподрядных организаций и/или третьих лиц, участвующих в производстве работ.</w:t>
            </w:r>
          </w:p>
          <w:p w14:paraId="616B6BD4" w14:textId="0B4531A3" w:rsidR="00B52744" w:rsidRPr="00B52744" w:rsidRDefault="00B52744" w:rsidP="00853314">
            <w:pPr>
              <w:autoSpaceDE w:val="0"/>
              <w:autoSpaceDN w:val="0"/>
              <w:spacing w:line="252" w:lineRule="auto"/>
              <w:jc w:val="both"/>
              <w:rPr>
                <w:rFonts w:ascii="Arial" w:hAnsi="Arial" w:cs="Arial"/>
                <w:lang w:val="ru-RU"/>
              </w:rPr>
            </w:pPr>
          </w:p>
        </w:tc>
        <w:tc>
          <w:tcPr>
            <w:tcW w:w="1560" w:type="dxa"/>
            <w:tcBorders>
              <w:top w:val="single" w:sz="4" w:space="0" w:color="auto"/>
              <w:left w:val="single" w:sz="6" w:space="0" w:color="auto"/>
              <w:bottom w:val="single" w:sz="6" w:space="0" w:color="auto"/>
              <w:right w:val="single" w:sz="6" w:space="0" w:color="auto"/>
            </w:tcBorders>
          </w:tcPr>
          <w:p w14:paraId="71148160" w14:textId="77777777" w:rsidR="00B52744" w:rsidRPr="007F23F6" w:rsidRDefault="00B52744" w:rsidP="00853314">
            <w:pPr>
              <w:jc w:val="center"/>
              <w:rPr>
                <w:rFonts w:ascii="Arial" w:hAnsi="Arial" w:cs="Arial"/>
              </w:rPr>
            </w:pPr>
            <w:proofErr w:type="spellStart"/>
            <w:r w:rsidRPr="007F23F6">
              <w:rPr>
                <w:rFonts w:ascii="Arial" w:hAnsi="Arial" w:cs="Arial"/>
              </w:rPr>
              <w:t>До</w:t>
            </w:r>
            <w:proofErr w:type="spellEnd"/>
            <w:r w:rsidRPr="007F23F6">
              <w:rPr>
                <w:rFonts w:ascii="Arial" w:hAnsi="Arial" w:cs="Arial"/>
              </w:rPr>
              <w:t xml:space="preserve"> </w:t>
            </w:r>
            <w:proofErr w:type="spellStart"/>
            <w:r w:rsidRPr="007F23F6">
              <w:rPr>
                <w:rFonts w:ascii="Arial" w:hAnsi="Arial" w:cs="Arial"/>
              </w:rPr>
              <w:t>начала</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tcPr>
          <w:p w14:paraId="3AB42627"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2C287DC3"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7FED07E0"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07601FBA"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25.</w:t>
            </w:r>
          </w:p>
        </w:tc>
        <w:tc>
          <w:tcPr>
            <w:tcW w:w="4887" w:type="dxa"/>
            <w:tcBorders>
              <w:top w:val="single" w:sz="4" w:space="0" w:color="auto"/>
              <w:left w:val="single" w:sz="6" w:space="0" w:color="auto"/>
              <w:bottom w:val="single" w:sz="6" w:space="0" w:color="auto"/>
              <w:right w:val="single" w:sz="6" w:space="0" w:color="auto"/>
            </w:tcBorders>
          </w:tcPr>
          <w:p w14:paraId="0DADE58F" w14:textId="77777777" w:rsidR="00B52744" w:rsidRPr="00B52744" w:rsidRDefault="00B52744" w:rsidP="00853314">
            <w:pPr>
              <w:autoSpaceDE w:val="0"/>
              <w:autoSpaceDN w:val="0"/>
              <w:jc w:val="both"/>
              <w:rPr>
                <w:rFonts w:ascii="Arial" w:hAnsi="Arial" w:cs="Arial"/>
                <w:lang w:val="ru-RU"/>
              </w:rPr>
            </w:pPr>
            <w:r w:rsidRPr="00B52744">
              <w:rPr>
                <w:rFonts w:ascii="Arial" w:hAnsi="Arial" w:cs="Arial"/>
                <w:lang w:val="ru-RU"/>
              </w:rPr>
              <w:t xml:space="preserve">Обеспечивать соблюдение на территории </w:t>
            </w:r>
            <w:r w:rsidRPr="00B52744">
              <w:rPr>
                <w:rFonts w:ascii="Arial" w:hAnsi="Arial" w:cs="Arial"/>
                <w:i/>
                <w:lang w:val="ru-RU"/>
              </w:rPr>
              <w:t xml:space="preserve">__________________________________ (наименование юридического лица Заказчика) </w:t>
            </w:r>
            <w:r w:rsidRPr="00B52744">
              <w:rPr>
                <w:rFonts w:ascii="Arial" w:hAnsi="Arial" w:cs="Arial"/>
                <w:lang w:val="ru-RU"/>
              </w:rPr>
              <w:t>работниками</w:t>
            </w:r>
            <w:r w:rsidRPr="00B52744">
              <w:rPr>
                <w:rFonts w:ascii="Arial" w:hAnsi="Arial" w:cs="Arial"/>
                <w:i/>
                <w:lang w:val="ru-RU"/>
              </w:rPr>
              <w:t xml:space="preserve"> _____________________________ (наименование юридического лица Исполнителя)</w:t>
            </w:r>
            <w:r w:rsidRPr="00B52744">
              <w:rPr>
                <w:rFonts w:ascii="Arial" w:hAnsi="Arial" w:cs="Arial"/>
                <w:lang w:val="ru-RU"/>
              </w:rPr>
              <w:t>, включая привлеченных субподрядных работников и/или третьих лиц, требований правил пропускного режима, требований охраны труда, промышленной безопасности, пожарной и экологической безопасности и санитарно-эпидемиологических норм.</w:t>
            </w:r>
          </w:p>
        </w:tc>
        <w:tc>
          <w:tcPr>
            <w:tcW w:w="1560" w:type="dxa"/>
            <w:tcBorders>
              <w:top w:val="single" w:sz="4" w:space="0" w:color="auto"/>
              <w:left w:val="single" w:sz="6" w:space="0" w:color="auto"/>
              <w:bottom w:val="single" w:sz="6" w:space="0" w:color="auto"/>
              <w:right w:val="single" w:sz="6" w:space="0" w:color="auto"/>
            </w:tcBorders>
          </w:tcPr>
          <w:p w14:paraId="634C6142"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043C17AB"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1064A3CF"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5F634966"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435407BF"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26.</w:t>
            </w:r>
          </w:p>
        </w:tc>
        <w:tc>
          <w:tcPr>
            <w:tcW w:w="4887" w:type="dxa"/>
            <w:tcBorders>
              <w:top w:val="single" w:sz="4" w:space="0" w:color="auto"/>
              <w:left w:val="single" w:sz="6" w:space="0" w:color="auto"/>
              <w:bottom w:val="single" w:sz="6" w:space="0" w:color="auto"/>
              <w:right w:val="single" w:sz="6" w:space="0" w:color="auto"/>
            </w:tcBorders>
          </w:tcPr>
          <w:p w14:paraId="09BA0F78" w14:textId="77777777" w:rsidR="00B52744" w:rsidRPr="00B52744" w:rsidRDefault="00B52744" w:rsidP="00853314">
            <w:pPr>
              <w:autoSpaceDE w:val="0"/>
              <w:autoSpaceDN w:val="0"/>
              <w:jc w:val="both"/>
              <w:rPr>
                <w:rFonts w:ascii="Arial" w:hAnsi="Arial" w:cs="Arial"/>
                <w:lang w:val="ru-RU"/>
              </w:rPr>
            </w:pPr>
            <w:r w:rsidRPr="00B52744">
              <w:rPr>
                <w:rFonts w:ascii="Arial" w:hAnsi="Arial" w:cs="Arial"/>
                <w:lang w:val="ru-RU"/>
              </w:rPr>
              <w:t>Возложить ответственность за действия лиц субподрядной организации и/или третьих лиц, участвующих в производстве работ на территории Заказчика, на руководителя работ исполнителя</w:t>
            </w:r>
          </w:p>
        </w:tc>
        <w:tc>
          <w:tcPr>
            <w:tcW w:w="1560" w:type="dxa"/>
            <w:tcBorders>
              <w:top w:val="single" w:sz="4" w:space="0" w:color="auto"/>
              <w:left w:val="single" w:sz="6" w:space="0" w:color="auto"/>
              <w:bottom w:val="single" w:sz="6" w:space="0" w:color="auto"/>
              <w:right w:val="single" w:sz="6" w:space="0" w:color="auto"/>
            </w:tcBorders>
          </w:tcPr>
          <w:p w14:paraId="41F02358" w14:textId="77777777" w:rsidR="00B52744" w:rsidRPr="00B52744" w:rsidRDefault="00B52744" w:rsidP="00853314">
            <w:pPr>
              <w:jc w:val="center"/>
              <w:rPr>
                <w:rFonts w:ascii="Arial" w:hAnsi="Arial" w:cs="Arial"/>
                <w:lang w:val="ru-RU"/>
              </w:rPr>
            </w:pPr>
            <w:r w:rsidRPr="00B52744">
              <w:rPr>
                <w:rFonts w:ascii="Arial" w:hAnsi="Arial" w:cs="Arial"/>
                <w:lang w:val="ru-RU"/>
              </w:rPr>
              <w:t>До начала работ и в процессе работ</w:t>
            </w:r>
          </w:p>
        </w:tc>
        <w:tc>
          <w:tcPr>
            <w:tcW w:w="1842" w:type="dxa"/>
            <w:tcBorders>
              <w:top w:val="single" w:sz="6" w:space="0" w:color="auto"/>
              <w:left w:val="single" w:sz="6" w:space="0" w:color="auto"/>
              <w:bottom w:val="single" w:sz="6" w:space="0" w:color="auto"/>
              <w:right w:val="single" w:sz="6" w:space="0" w:color="auto"/>
            </w:tcBorders>
          </w:tcPr>
          <w:p w14:paraId="3488BC03"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7CA19F25"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24DE7E75"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7F03AABD"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26.</w:t>
            </w:r>
          </w:p>
        </w:tc>
        <w:tc>
          <w:tcPr>
            <w:tcW w:w="4887" w:type="dxa"/>
            <w:tcBorders>
              <w:top w:val="single" w:sz="4" w:space="0" w:color="auto"/>
              <w:left w:val="single" w:sz="6" w:space="0" w:color="auto"/>
              <w:bottom w:val="single" w:sz="6" w:space="0" w:color="auto"/>
              <w:right w:val="single" w:sz="6" w:space="0" w:color="auto"/>
            </w:tcBorders>
          </w:tcPr>
          <w:p w14:paraId="4ABA08F3" w14:textId="77777777" w:rsidR="00B52744" w:rsidRPr="00B52744" w:rsidRDefault="00B52744" w:rsidP="00853314">
            <w:pPr>
              <w:autoSpaceDE w:val="0"/>
              <w:autoSpaceDN w:val="0"/>
              <w:spacing w:line="252" w:lineRule="auto"/>
              <w:jc w:val="both"/>
              <w:rPr>
                <w:rFonts w:ascii="Arial" w:hAnsi="Arial" w:cs="Arial"/>
                <w:lang w:val="ru-RU"/>
              </w:rPr>
            </w:pPr>
            <w:r w:rsidRPr="00B52744">
              <w:rPr>
                <w:rFonts w:ascii="Arial" w:hAnsi="Arial" w:cs="Arial"/>
                <w:lang w:val="ru-RU"/>
              </w:rPr>
              <w:t>Незамедлительно информировать Заказчика обо всех обнаруженных неисправностях или отклонениях в работе оборудования, непригодности или недоброкачественности предоставленных Заказчиком устройств и материалов, возможных неблагоприятных для Заказчика последствий выполнения его указаний о способе исполнения работы, иных не зависящих от Исполнителя обстоятельств, которые грозят пригодности результатов выполняемой работы либо создают невозможность ее завершения в срок</w:t>
            </w:r>
          </w:p>
        </w:tc>
        <w:tc>
          <w:tcPr>
            <w:tcW w:w="1560" w:type="dxa"/>
            <w:tcBorders>
              <w:top w:val="single" w:sz="4" w:space="0" w:color="auto"/>
              <w:left w:val="single" w:sz="6" w:space="0" w:color="auto"/>
              <w:bottom w:val="single" w:sz="6" w:space="0" w:color="auto"/>
              <w:right w:val="single" w:sz="6" w:space="0" w:color="auto"/>
            </w:tcBorders>
          </w:tcPr>
          <w:p w14:paraId="5DF62885" w14:textId="77777777" w:rsidR="00B52744" w:rsidRPr="007F23F6" w:rsidRDefault="00B52744" w:rsidP="00853314">
            <w:pPr>
              <w:jc w:val="center"/>
              <w:rPr>
                <w:rFonts w:ascii="Arial" w:hAnsi="Arial" w:cs="Arial"/>
              </w:rPr>
            </w:pPr>
            <w:r w:rsidRPr="007F23F6">
              <w:rPr>
                <w:rFonts w:ascii="Arial" w:hAnsi="Arial" w:cs="Arial"/>
              </w:rPr>
              <w:t xml:space="preserve">В </w:t>
            </w:r>
            <w:proofErr w:type="spellStart"/>
            <w:r w:rsidRPr="007F23F6">
              <w:rPr>
                <w:rFonts w:ascii="Arial" w:hAnsi="Arial" w:cs="Arial"/>
              </w:rPr>
              <w:t>процессе</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tcPr>
          <w:p w14:paraId="477D52C7"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2DDD7BAE"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r w:rsidR="00B52744" w:rsidRPr="00366CFF" w14:paraId="2A175882" w14:textId="77777777" w:rsidTr="00B52744">
        <w:trPr>
          <w:cantSplit/>
          <w:trHeight w:val="360"/>
        </w:trPr>
        <w:tc>
          <w:tcPr>
            <w:tcW w:w="705" w:type="dxa"/>
            <w:tcBorders>
              <w:top w:val="single" w:sz="4" w:space="0" w:color="auto"/>
              <w:left w:val="single" w:sz="6" w:space="0" w:color="auto"/>
              <w:bottom w:val="single" w:sz="6" w:space="0" w:color="auto"/>
              <w:right w:val="single" w:sz="6" w:space="0" w:color="auto"/>
            </w:tcBorders>
          </w:tcPr>
          <w:p w14:paraId="06A6037B" w14:textId="77777777" w:rsidR="00B52744" w:rsidRPr="007F23F6" w:rsidRDefault="00B52744" w:rsidP="00853314">
            <w:pPr>
              <w:autoSpaceDE w:val="0"/>
              <w:autoSpaceDN w:val="0"/>
              <w:spacing w:line="256" w:lineRule="auto"/>
              <w:ind w:left="142"/>
              <w:rPr>
                <w:rFonts w:ascii="Arial" w:hAnsi="Arial" w:cs="Arial"/>
                <w:color w:val="000000" w:themeColor="text1"/>
              </w:rPr>
            </w:pPr>
            <w:r w:rsidRPr="007F23F6">
              <w:rPr>
                <w:rFonts w:ascii="Arial" w:hAnsi="Arial" w:cs="Arial"/>
                <w:color w:val="000000" w:themeColor="text1"/>
              </w:rPr>
              <w:t>27.</w:t>
            </w:r>
          </w:p>
        </w:tc>
        <w:tc>
          <w:tcPr>
            <w:tcW w:w="4887" w:type="dxa"/>
            <w:tcBorders>
              <w:top w:val="single" w:sz="4" w:space="0" w:color="auto"/>
              <w:left w:val="single" w:sz="6" w:space="0" w:color="auto"/>
              <w:bottom w:val="single" w:sz="6" w:space="0" w:color="auto"/>
              <w:right w:val="single" w:sz="6" w:space="0" w:color="auto"/>
            </w:tcBorders>
          </w:tcPr>
          <w:p w14:paraId="29E04945" w14:textId="77777777" w:rsidR="00B52744" w:rsidRPr="00B52744" w:rsidRDefault="00B52744" w:rsidP="00853314">
            <w:pPr>
              <w:autoSpaceDE w:val="0"/>
              <w:autoSpaceDN w:val="0"/>
              <w:spacing w:line="252" w:lineRule="auto"/>
              <w:jc w:val="both"/>
              <w:rPr>
                <w:rFonts w:ascii="Arial" w:hAnsi="Arial" w:cs="Arial"/>
                <w:lang w:val="ru-RU"/>
              </w:rPr>
            </w:pPr>
            <w:r w:rsidRPr="00B52744">
              <w:rPr>
                <w:rFonts w:ascii="Arial" w:hAnsi="Arial" w:cs="Arial"/>
                <w:lang w:val="ru-RU"/>
              </w:rPr>
              <w:t xml:space="preserve">В случае возникновения на объекте опасных условий, представляющих угрозу жизни и здоровью работников, представитель Исполнителя обязан оповестить об этом всех участников работ, участников производства, ответственного представителя Заказчика и предпринять необходимые меры для вывода работников и третьих лиц из опасной зоны. Возобновление работ разрешается после устранения причин возникновения опасности по согласованию с ответственным представителем Заказчика. </w:t>
            </w:r>
          </w:p>
        </w:tc>
        <w:tc>
          <w:tcPr>
            <w:tcW w:w="1560" w:type="dxa"/>
            <w:tcBorders>
              <w:top w:val="single" w:sz="4" w:space="0" w:color="auto"/>
              <w:left w:val="single" w:sz="6" w:space="0" w:color="auto"/>
              <w:bottom w:val="single" w:sz="6" w:space="0" w:color="auto"/>
              <w:right w:val="single" w:sz="6" w:space="0" w:color="auto"/>
            </w:tcBorders>
          </w:tcPr>
          <w:p w14:paraId="1C67AFC4" w14:textId="77777777" w:rsidR="00B52744" w:rsidRPr="007F23F6" w:rsidRDefault="00B52744" w:rsidP="00853314">
            <w:pPr>
              <w:jc w:val="center"/>
              <w:rPr>
                <w:rFonts w:ascii="Arial" w:hAnsi="Arial" w:cs="Arial"/>
              </w:rPr>
            </w:pPr>
            <w:r w:rsidRPr="007F23F6">
              <w:rPr>
                <w:rFonts w:ascii="Arial" w:hAnsi="Arial" w:cs="Arial"/>
              </w:rPr>
              <w:t xml:space="preserve">В </w:t>
            </w:r>
            <w:proofErr w:type="spellStart"/>
            <w:r w:rsidRPr="007F23F6">
              <w:rPr>
                <w:rFonts w:ascii="Arial" w:hAnsi="Arial" w:cs="Arial"/>
              </w:rPr>
              <w:t>процессе</w:t>
            </w:r>
            <w:proofErr w:type="spellEnd"/>
            <w:r w:rsidRPr="007F23F6">
              <w:rPr>
                <w:rFonts w:ascii="Arial" w:hAnsi="Arial" w:cs="Arial"/>
              </w:rPr>
              <w:t xml:space="preserve"> </w:t>
            </w:r>
            <w:proofErr w:type="spellStart"/>
            <w:r w:rsidRPr="007F23F6">
              <w:rPr>
                <w:rFonts w:ascii="Arial" w:hAnsi="Arial" w:cs="Arial"/>
              </w:rPr>
              <w:t>работ</w:t>
            </w:r>
            <w:proofErr w:type="spellEnd"/>
          </w:p>
        </w:tc>
        <w:tc>
          <w:tcPr>
            <w:tcW w:w="1842" w:type="dxa"/>
            <w:tcBorders>
              <w:top w:val="single" w:sz="6" w:space="0" w:color="auto"/>
              <w:left w:val="single" w:sz="6" w:space="0" w:color="auto"/>
              <w:bottom w:val="single" w:sz="6" w:space="0" w:color="auto"/>
              <w:right w:val="single" w:sz="6" w:space="0" w:color="auto"/>
            </w:tcBorders>
          </w:tcPr>
          <w:p w14:paraId="50CEA18F" w14:textId="77777777" w:rsidR="00B52744" w:rsidRPr="00B52744" w:rsidRDefault="00B52744" w:rsidP="00853314">
            <w:pPr>
              <w:jc w:val="center"/>
              <w:rPr>
                <w:rFonts w:ascii="Arial" w:hAnsi="Arial" w:cs="Arial"/>
                <w:lang w:val="ru-RU"/>
              </w:rPr>
            </w:pPr>
            <w:r w:rsidRPr="00B52744">
              <w:rPr>
                <w:rFonts w:ascii="Arial" w:hAnsi="Arial" w:cs="Arial"/>
                <w:lang w:val="ru-RU"/>
              </w:rPr>
              <w:t>Фамилия, имя, отчество (полностью), должность, полномочия, наименование юридического лица Исполнителя</w:t>
            </w:r>
          </w:p>
        </w:tc>
        <w:tc>
          <w:tcPr>
            <w:tcW w:w="1276" w:type="dxa"/>
            <w:tcBorders>
              <w:top w:val="single" w:sz="6" w:space="0" w:color="auto"/>
              <w:left w:val="single" w:sz="6" w:space="0" w:color="auto"/>
              <w:bottom w:val="single" w:sz="6" w:space="0" w:color="auto"/>
              <w:right w:val="single" w:sz="6" w:space="0" w:color="auto"/>
            </w:tcBorders>
          </w:tcPr>
          <w:p w14:paraId="2218BCFF" w14:textId="77777777" w:rsidR="00B52744" w:rsidRPr="00B52744" w:rsidRDefault="00B52744" w:rsidP="00853314">
            <w:pPr>
              <w:autoSpaceDE w:val="0"/>
              <w:autoSpaceDN w:val="0"/>
              <w:spacing w:line="256" w:lineRule="auto"/>
              <w:jc w:val="center"/>
              <w:rPr>
                <w:rFonts w:ascii="Arial" w:hAnsi="Arial" w:cs="Arial"/>
                <w:color w:val="000000" w:themeColor="text1"/>
                <w:lang w:val="ru-RU"/>
              </w:rPr>
            </w:pPr>
          </w:p>
        </w:tc>
      </w:tr>
    </w:tbl>
    <w:p w14:paraId="2DE44E76" w14:textId="20CB4C1E" w:rsidR="00B52744" w:rsidRPr="00B52744" w:rsidRDefault="00B52744" w:rsidP="00B52744">
      <w:pPr>
        <w:autoSpaceDE w:val="0"/>
        <w:autoSpaceDN w:val="0"/>
        <w:spacing w:after="160" w:line="259" w:lineRule="auto"/>
        <w:rPr>
          <w:rFonts w:ascii="Arial" w:hAnsi="Arial" w:cs="Arial"/>
          <w:b/>
          <w:bCs/>
          <w:sz w:val="24"/>
          <w:lang w:val="ru-RU"/>
        </w:rPr>
      </w:pPr>
      <w:r w:rsidRPr="00B52744">
        <w:rPr>
          <w:rFonts w:ascii="Arial" w:hAnsi="Arial" w:cs="Arial"/>
          <w:b/>
          <w:color w:val="000000" w:themeColor="text1"/>
          <w:sz w:val="24"/>
          <w:lang w:val="ru-RU"/>
        </w:rPr>
        <w:t xml:space="preserve"> </w:t>
      </w:r>
      <w:r w:rsidRPr="00B52744">
        <w:rPr>
          <w:rFonts w:ascii="Arial" w:hAnsi="Arial" w:cs="Arial"/>
          <w:b/>
          <w:bCs/>
          <w:sz w:val="24"/>
          <w:lang w:val="ru-RU"/>
        </w:rPr>
        <w:t>Представитель «Заказчика»</w:t>
      </w:r>
    </w:p>
    <w:p w14:paraId="2AA2BF3D" w14:textId="77777777" w:rsidR="00B52744" w:rsidRPr="00B52744" w:rsidRDefault="00B52744" w:rsidP="00B52744">
      <w:pPr>
        <w:autoSpaceDE w:val="0"/>
        <w:autoSpaceDN w:val="0"/>
        <w:jc w:val="both"/>
        <w:rPr>
          <w:rFonts w:ascii="Arial" w:hAnsi="Arial" w:cs="Arial"/>
          <w:b/>
          <w:bCs/>
          <w:sz w:val="24"/>
          <w:lang w:val="ru-RU"/>
        </w:rPr>
      </w:pPr>
      <w:r w:rsidRPr="00B52744">
        <w:rPr>
          <w:rFonts w:ascii="Arial" w:hAnsi="Arial" w:cs="Arial"/>
          <w:b/>
          <w:bCs/>
          <w:sz w:val="24"/>
          <w:lang w:val="ru-RU"/>
        </w:rPr>
        <w:t>Должность, полномочия, наименование юридического лица ______________</w:t>
      </w:r>
      <w:r w:rsidRPr="007F23F6">
        <w:rPr>
          <w:rFonts w:ascii="Arial" w:hAnsi="Arial" w:cs="Arial"/>
          <w:b/>
          <w:bCs/>
          <w:sz w:val="24"/>
        </w:rPr>
        <w:t> </w:t>
      </w:r>
      <w:r w:rsidRPr="00B52744">
        <w:rPr>
          <w:rFonts w:ascii="Arial" w:hAnsi="Arial" w:cs="Arial"/>
          <w:b/>
          <w:bCs/>
          <w:sz w:val="24"/>
          <w:lang w:val="ru-RU"/>
        </w:rPr>
        <w:t xml:space="preserve">(фамилия, имя, отчество полностью)   </w:t>
      </w:r>
    </w:p>
    <w:p w14:paraId="408F4DBE" w14:textId="77777777" w:rsidR="00B52744" w:rsidRPr="00366CFF" w:rsidRDefault="00B52744" w:rsidP="00B52744">
      <w:pPr>
        <w:tabs>
          <w:tab w:val="left" w:pos="4545"/>
          <w:tab w:val="left" w:pos="5672"/>
          <w:tab w:val="right" w:pos="8822"/>
        </w:tabs>
        <w:autoSpaceDE w:val="0"/>
        <w:autoSpaceDN w:val="0"/>
        <w:rPr>
          <w:rFonts w:ascii="Arial" w:hAnsi="Arial" w:cs="Arial"/>
          <w:sz w:val="24"/>
          <w:lang w:val="ru-RU"/>
        </w:rPr>
      </w:pPr>
      <w:r w:rsidRPr="00B52744">
        <w:rPr>
          <w:rFonts w:ascii="Arial" w:hAnsi="Arial" w:cs="Arial"/>
          <w:b/>
          <w:bCs/>
          <w:sz w:val="24"/>
          <w:lang w:val="ru-RU"/>
        </w:rPr>
        <w:tab/>
        <w:t xml:space="preserve">                           </w:t>
      </w:r>
      <w:r w:rsidRPr="00366CFF">
        <w:rPr>
          <w:rFonts w:ascii="Arial" w:hAnsi="Arial" w:cs="Arial"/>
          <w:sz w:val="24"/>
          <w:lang w:val="ru-RU"/>
        </w:rPr>
        <w:t xml:space="preserve">(подпись, </w:t>
      </w:r>
      <w:proofErr w:type="spellStart"/>
      <w:r w:rsidRPr="00366CFF">
        <w:rPr>
          <w:rFonts w:ascii="Arial" w:hAnsi="Arial" w:cs="Arial"/>
          <w:sz w:val="24"/>
          <w:lang w:val="ru-RU"/>
        </w:rPr>
        <w:t>м.п</w:t>
      </w:r>
      <w:proofErr w:type="spellEnd"/>
      <w:r w:rsidRPr="00366CFF">
        <w:rPr>
          <w:rFonts w:ascii="Arial" w:hAnsi="Arial" w:cs="Arial"/>
          <w:sz w:val="24"/>
          <w:lang w:val="ru-RU"/>
        </w:rPr>
        <w:t>)</w:t>
      </w:r>
    </w:p>
    <w:p w14:paraId="54A64FE8" w14:textId="77777777" w:rsidR="00B52744" w:rsidRPr="00366CFF" w:rsidRDefault="00B52744" w:rsidP="00B52744">
      <w:pPr>
        <w:autoSpaceDE w:val="0"/>
        <w:autoSpaceDN w:val="0"/>
        <w:jc w:val="both"/>
        <w:rPr>
          <w:rFonts w:ascii="Arial" w:hAnsi="Arial" w:cs="Arial"/>
          <w:b/>
          <w:bCs/>
          <w:sz w:val="24"/>
          <w:lang w:val="ru-RU"/>
        </w:rPr>
      </w:pPr>
      <w:r w:rsidRPr="007F23F6">
        <w:rPr>
          <w:rFonts w:ascii="Arial" w:hAnsi="Arial" w:cs="Arial"/>
          <w:b/>
          <w:bCs/>
          <w:sz w:val="24"/>
        </w:rPr>
        <w:t> </w:t>
      </w:r>
      <w:r w:rsidRPr="00366CFF">
        <w:rPr>
          <w:rFonts w:ascii="Arial" w:hAnsi="Arial" w:cs="Arial"/>
          <w:b/>
          <w:bCs/>
          <w:sz w:val="24"/>
          <w:lang w:val="ru-RU"/>
        </w:rPr>
        <w:t xml:space="preserve"> </w:t>
      </w:r>
    </w:p>
    <w:p w14:paraId="0B5467FA" w14:textId="77777777" w:rsidR="00B52744" w:rsidRPr="00366CFF" w:rsidRDefault="00B52744" w:rsidP="00B52744">
      <w:pPr>
        <w:autoSpaceDE w:val="0"/>
        <w:autoSpaceDN w:val="0"/>
        <w:jc w:val="both"/>
        <w:rPr>
          <w:rFonts w:ascii="Arial" w:hAnsi="Arial" w:cs="Arial"/>
          <w:b/>
          <w:bCs/>
          <w:sz w:val="24"/>
          <w:lang w:val="ru-RU"/>
        </w:rPr>
      </w:pPr>
    </w:p>
    <w:p w14:paraId="40259C7D" w14:textId="77777777" w:rsidR="00B52744" w:rsidRPr="00B52744" w:rsidRDefault="00B52744" w:rsidP="00B52744">
      <w:pPr>
        <w:autoSpaceDE w:val="0"/>
        <w:autoSpaceDN w:val="0"/>
        <w:jc w:val="both"/>
        <w:rPr>
          <w:rFonts w:ascii="Arial" w:hAnsi="Arial" w:cs="Arial"/>
          <w:b/>
          <w:bCs/>
          <w:sz w:val="24"/>
          <w:lang w:val="ru-RU"/>
        </w:rPr>
      </w:pPr>
      <w:r w:rsidRPr="00B52744">
        <w:rPr>
          <w:rFonts w:ascii="Arial" w:hAnsi="Arial" w:cs="Arial"/>
          <w:b/>
          <w:bCs/>
          <w:sz w:val="24"/>
          <w:lang w:val="ru-RU"/>
        </w:rPr>
        <w:t>Представитель «Исполнителя»</w:t>
      </w:r>
    </w:p>
    <w:p w14:paraId="7DF149DD" w14:textId="77777777" w:rsidR="00B52744" w:rsidRPr="00B52744" w:rsidRDefault="00B52744" w:rsidP="00B52744">
      <w:pPr>
        <w:autoSpaceDE w:val="0"/>
        <w:autoSpaceDN w:val="0"/>
        <w:jc w:val="both"/>
        <w:rPr>
          <w:rFonts w:ascii="Arial" w:hAnsi="Arial" w:cs="Arial"/>
          <w:b/>
          <w:bCs/>
          <w:sz w:val="24"/>
          <w:lang w:val="ru-RU"/>
        </w:rPr>
      </w:pPr>
      <w:r w:rsidRPr="00B52744">
        <w:rPr>
          <w:rFonts w:ascii="Arial" w:hAnsi="Arial" w:cs="Arial"/>
          <w:b/>
          <w:bCs/>
          <w:sz w:val="24"/>
          <w:lang w:val="ru-RU"/>
        </w:rPr>
        <w:t>Должность, полномочия, наименование юридического лица ______________</w:t>
      </w:r>
      <w:r w:rsidRPr="007F23F6">
        <w:rPr>
          <w:rFonts w:ascii="Arial" w:hAnsi="Arial" w:cs="Arial"/>
          <w:b/>
          <w:bCs/>
          <w:sz w:val="24"/>
        </w:rPr>
        <w:t> </w:t>
      </w:r>
      <w:r w:rsidRPr="00B52744">
        <w:rPr>
          <w:rFonts w:ascii="Arial" w:hAnsi="Arial" w:cs="Arial"/>
          <w:b/>
          <w:bCs/>
          <w:sz w:val="24"/>
          <w:lang w:val="ru-RU"/>
        </w:rPr>
        <w:t xml:space="preserve">(фамилия, имя, отчество полностью)   </w:t>
      </w:r>
    </w:p>
    <w:p w14:paraId="2CAB970D" w14:textId="77777777" w:rsidR="00B52744" w:rsidRPr="00B52744" w:rsidRDefault="00B52744" w:rsidP="00B52744">
      <w:pPr>
        <w:tabs>
          <w:tab w:val="left" w:pos="4545"/>
          <w:tab w:val="left" w:pos="5672"/>
          <w:tab w:val="right" w:pos="8822"/>
        </w:tabs>
        <w:autoSpaceDE w:val="0"/>
        <w:autoSpaceDN w:val="0"/>
        <w:rPr>
          <w:rFonts w:ascii="Arial" w:hAnsi="Arial" w:cs="Arial"/>
          <w:sz w:val="24"/>
          <w:lang w:val="ru-RU"/>
        </w:rPr>
      </w:pPr>
      <w:r w:rsidRPr="00B52744">
        <w:rPr>
          <w:rFonts w:ascii="Arial" w:hAnsi="Arial" w:cs="Arial"/>
          <w:b/>
          <w:bCs/>
          <w:sz w:val="24"/>
          <w:lang w:val="ru-RU"/>
        </w:rPr>
        <w:tab/>
        <w:t xml:space="preserve">                           </w:t>
      </w:r>
      <w:r w:rsidRPr="00B52744">
        <w:rPr>
          <w:rFonts w:ascii="Arial" w:hAnsi="Arial" w:cs="Arial"/>
          <w:sz w:val="24"/>
          <w:lang w:val="ru-RU"/>
        </w:rPr>
        <w:t xml:space="preserve">(подпись, </w:t>
      </w:r>
      <w:proofErr w:type="spellStart"/>
      <w:r w:rsidRPr="00B52744">
        <w:rPr>
          <w:rFonts w:ascii="Arial" w:hAnsi="Arial" w:cs="Arial"/>
          <w:sz w:val="24"/>
          <w:lang w:val="ru-RU"/>
        </w:rPr>
        <w:t>м.п</w:t>
      </w:r>
      <w:proofErr w:type="spellEnd"/>
      <w:r w:rsidRPr="00B52744">
        <w:rPr>
          <w:rFonts w:ascii="Arial" w:hAnsi="Arial" w:cs="Arial"/>
          <w:sz w:val="24"/>
          <w:lang w:val="ru-RU"/>
        </w:rPr>
        <w:t>)</w:t>
      </w:r>
    </w:p>
    <w:p w14:paraId="1E343B64" w14:textId="77777777" w:rsidR="00B52744" w:rsidRPr="00366CFF" w:rsidRDefault="00B52744" w:rsidP="00B52744">
      <w:pPr>
        <w:autoSpaceDE w:val="0"/>
        <w:autoSpaceDN w:val="0"/>
        <w:spacing w:after="160" w:line="259" w:lineRule="auto"/>
        <w:rPr>
          <w:rFonts w:ascii="Arial" w:hAnsi="Arial" w:cs="Arial"/>
          <w:color w:val="000000" w:themeColor="text1"/>
          <w:sz w:val="24"/>
          <w:lang w:val="ru-RU"/>
        </w:rPr>
      </w:pPr>
    </w:p>
    <w:p w14:paraId="54D72E3D" w14:textId="77777777" w:rsidR="00B52744" w:rsidRPr="00B52744" w:rsidRDefault="00B52744" w:rsidP="00B52744">
      <w:pPr>
        <w:autoSpaceDE w:val="0"/>
        <w:autoSpaceDN w:val="0"/>
        <w:rPr>
          <w:rFonts w:ascii="Arial" w:hAnsi="Arial" w:cs="Arial"/>
          <w:sz w:val="24"/>
          <w:lang w:val="ru-RU"/>
        </w:rPr>
      </w:pPr>
      <w:r w:rsidRPr="00B52744">
        <w:rPr>
          <w:rFonts w:ascii="Arial" w:hAnsi="Arial" w:cs="Arial"/>
          <w:sz w:val="24"/>
          <w:lang w:val="ru-RU"/>
        </w:rPr>
        <w:t xml:space="preserve">Примечания. </w:t>
      </w:r>
    </w:p>
    <w:p w14:paraId="5E15BBDD" w14:textId="77777777" w:rsidR="00B52744" w:rsidRPr="00B52744" w:rsidRDefault="00B52744" w:rsidP="00B52744">
      <w:pPr>
        <w:autoSpaceDE w:val="0"/>
        <w:autoSpaceDN w:val="0"/>
        <w:rPr>
          <w:rFonts w:ascii="Arial" w:hAnsi="Arial" w:cs="Arial"/>
          <w:sz w:val="24"/>
          <w:lang w:val="ru-RU"/>
        </w:rPr>
      </w:pPr>
      <w:r w:rsidRPr="00B52744">
        <w:rPr>
          <w:rFonts w:ascii="Arial" w:hAnsi="Arial" w:cs="Arial"/>
          <w:sz w:val="24"/>
          <w:lang w:val="ru-RU"/>
        </w:rPr>
        <w:t>1. Перечень мероприятий оформляется в двух экземплярах в формате двухсторонней печати по одному экземпляру для каждой стороны.</w:t>
      </w:r>
    </w:p>
    <w:p w14:paraId="02D50819" w14:textId="77777777" w:rsidR="00B52744" w:rsidRPr="00B52744" w:rsidRDefault="00B52744" w:rsidP="00B52744">
      <w:pPr>
        <w:autoSpaceDE w:val="0"/>
        <w:autoSpaceDN w:val="0"/>
        <w:rPr>
          <w:rFonts w:ascii="Arial" w:hAnsi="Arial" w:cs="Arial"/>
          <w:sz w:val="24"/>
          <w:lang w:val="ru-RU"/>
        </w:rPr>
      </w:pPr>
      <w:r w:rsidRPr="00B52744">
        <w:rPr>
          <w:rFonts w:ascii="Arial" w:hAnsi="Arial" w:cs="Arial"/>
          <w:sz w:val="24"/>
          <w:lang w:val="ru-RU"/>
        </w:rPr>
        <w:t>2. Подписи в Перечне мероприятий в виде «факсимиле» запрещаются.</w:t>
      </w:r>
    </w:p>
    <w:p w14:paraId="41A44F65" w14:textId="77777777" w:rsidR="00B52744" w:rsidRPr="00B52744" w:rsidRDefault="00B52744" w:rsidP="00B52744">
      <w:pPr>
        <w:rPr>
          <w:rFonts w:ascii="Arial" w:hAnsi="Arial" w:cs="Arial"/>
          <w:sz w:val="24"/>
          <w:lang w:val="ru-RU"/>
        </w:rPr>
      </w:pPr>
      <w:r w:rsidRPr="00B52744">
        <w:rPr>
          <w:rFonts w:ascii="Arial" w:hAnsi="Arial" w:cs="Arial"/>
          <w:sz w:val="24"/>
          <w:lang w:val="ru-RU"/>
        </w:rPr>
        <w:t xml:space="preserve">3. При необходимости продолжения работ после истечения срока действия, составляется новый Перечень мероприятий на новый срок. </w:t>
      </w:r>
    </w:p>
    <w:p w14:paraId="5786A4E4" w14:textId="77777777" w:rsidR="00B52744" w:rsidRPr="00B52744" w:rsidRDefault="00B52744" w:rsidP="00B52744">
      <w:pPr>
        <w:rPr>
          <w:rFonts w:ascii="Arial" w:hAnsi="Arial" w:cs="Arial"/>
          <w:sz w:val="24"/>
          <w:lang w:val="ru-RU"/>
        </w:rPr>
      </w:pPr>
      <w:r w:rsidRPr="00B52744">
        <w:rPr>
          <w:rFonts w:ascii="Arial" w:hAnsi="Arial" w:cs="Arial"/>
          <w:sz w:val="24"/>
          <w:lang w:val="ru-RU"/>
        </w:rPr>
        <w:t xml:space="preserve">4. При изменениях вида работ, составляется новый Перечень мероприятий на новый срок. </w:t>
      </w:r>
    </w:p>
    <w:p w14:paraId="6370AF72" w14:textId="2E368555" w:rsidR="00B52744" w:rsidRDefault="00B52744" w:rsidP="00B52744">
      <w:pPr>
        <w:rPr>
          <w:rFonts w:ascii="Arial" w:hAnsi="Arial" w:cs="Arial"/>
          <w:b/>
          <w:color w:val="000000" w:themeColor="text1"/>
          <w:sz w:val="24"/>
          <w:lang w:val="ru-RU"/>
        </w:rPr>
      </w:pPr>
      <w:r w:rsidRPr="00B52744">
        <w:rPr>
          <w:rFonts w:ascii="Arial" w:hAnsi="Arial" w:cs="Arial"/>
          <w:sz w:val="24"/>
          <w:lang w:val="ru-RU"/>
        </w:rPr>
        <w:t>5. Допускается изменять форму Перечня мероприятий, при согласовании Заказчика.</w:t>
      </w:r>
      <w:r w:rsidRPr="00B52744">
        <w:rPr>
          <w:rFonts w:ascii="Arial" w:hAnsi="Arial" w:cs="Arial"/>
          <w:b/>
          <w:color w:val="000000" w:themeColor="text1"/>
          <w:sz w:val="24"/>
          <w:lang w:val="ru-RU"/>
        </w:rPr>
        <w:t xml:space="preserve"> </w:t>
      </w:r>
    </w:p>
    <w:p w14:paraId="7CA5DB6D" w14:textId="738AFA87" w:rsidR="00B52744" w:rsidRDefault="00B52744" w:rsidP="00B52744">
      <w:pPr>
        <w:rPr>
          <w:rFonts w:ascii="Arial" w:hAnsi="Arial" w:cs="Arial"/>
          <w:b/>
          <w:color w:val="000000" w:themeColor="text1"/>
          <w:sz w:val="24"/>
          <w:lang w:val="ru-RU"/>
        </w:rPr>
      </w:pPr>
    </w:p>
    <w:p w14:paraId="35B9FB30" w14:textId="09622732" w:rsidR="00B52744" w:rsidRDefault="00B52744" w:rsidP="00B52744">
      <w:pPr>
        <w:rPr>
          <w:rFonts w:ascii="Arial" w:hAnsi="Arial" w:cs="Arial"/>
          <w:b/>
          <w:color w:val="000000" w:themeColor="text1"/>
          <w:sz w:val="24"/>
          <w:lang w:val="ru-RU"/>
        </w:rPr>
      </w:pPr>
    </w:p>
    <w:p w14:paraId="15866E8D" w14:textId="2AC5B6A2" w:rsidR="00B52744" w:rsidRDefault="00B52744" w:rsidP="00B52744">
      <w:pPr>
        <w:rPr>
          <w:rFonts w:ascii="Arial" w:hAnsi="Arial" w:cs="Arial"/>
          <w:b/>
          <w:color w:val="000000" w:themeColor="text1"/>
          <w:sz w:val="24"/>
          <w:lang w:val="ru-RU"/>
        </w:rPr>
      </w:pPr>
    </w:p>
    <w:p w14:paraId="7DFC340C" w14:textId="0851DE58" w:rsidR="00B52744" w:rsidRDefault="00B52744" w:rsidP="00B52744">
      <w:pPr>
        <w:rPr>
          <w:rFonts w:ascii="Arial" w:hAnsi="Arial" w:cs="Arial"/>
          <w:b/>
          <w:color w:val="000000" w:themeColor="text1"/>
          <w:sz w:val="24"/>
          <w:lang w:val="ru-RU"/>
        </w:rPr>
      </w:pPr>
    </w:p>
    <w:p w14:paraId="47CB827A" w14:textId="4F9E97C8" w:rsidR="00B52744" w:rsidRDefault="00B52744" w:rsidP="00B52744">
      <w:pPr>
        <w:rPr>
          <w:rFonts w:ascii="Arial" w:hAnsi="Arial" w:cs="Arial"/>
          <w:b/>
          <w:color w:val="000000" w:themeColor="text1"/>
          <w:sz w:val="24"/>
          <w:lang w:val="ru-RU"/>
        </w:rPr>
      </w:pPr>
    </w:p>
    <w:p w14:paraId="1231AB40" w14:textId="729F0BBC" w:rsidR="00B52744" w:rsidRDefault="00B52744" w:rsidP="00B52744">
      <w:pPr>
        <w:rPr>
          <w:rFonts w:ascii="Arial" w:hAnsi="Arial" w:cs="Arial"/>
          <w:b/>
          <w:color w:val="000000" w:themeColor="text1"/>
          <w:sz w:val="24"/>
          <w:lang w:val="ru-RU"/>
        </w:rPr>
      </w:pPr>
    </w:p>
    <w:p w14:paraId="5A922CC6" w14:textId="18464F9A" w:rsidR="00B52744" w:rsidRDefault="00B52744" w:rsidP="00B52744">
      <w:pPr>
        <w:rPr>
          <w:rFonts w:ascii="Arial" w:hAnsi="Arial" w:cs="Arial"/>
          <w:b/>
          <w:color w:val="000000" w:themeColor="text1"/>
          <w:sz w:val="24"/>
          <w:lang w:val="ru-RU"/>
        </w:rPr>
      </w:pPr>
    </w:p>
    <w:p w14:paraId="5C688177" w14:textId="16DE297F" w:rsidR="00B52744" w:rsidRDefault="00B52744" w:rsidP="00B52744">
      <w:pPr>
        <w:rPr>
          <w:rFonts w:ascii="Arial" w:hAnsi="Arial" w:cs="Arial"/>
          <w:b/>
          <w:color w:val="000000" w:themeColor="text1"/>
          <w:sz w:val="24"/>
          <w:lang w:val="ru-RU"/>
        </w:rPr>
      </w:pPr>
    </w:p>
    <w:p w14:paraId="63EAA8ED" w14:textId="21149D5B" w:rsidR="00B52744" w:rsidRDefault="00B52744" w:rsidP="00B52744">
      <w:pPr>
        <w:rPr>
          <w:rFonts w:ascii="Arial" w:hAnsi="Arial" w:cs="Arial"/>
          <w:b/>
          <w:color w:val="000000" w:themeColor="text1"/>
          <w:sz w:val="24"/>
          <w:lang w:val="ru-RU"/>
        </w:rPr>
      </w:pPr>
    </w:p>
    <w:p w14:paraId="2EE566CE" w14:textId="2A65E209" w:rsidR="00B52744" w:rsidRDefault="00B52744" w:rsidP="00B52744">
      <w:pPr>
        <w:rPr>
          <w:rFonts w:ascii="Arial" w:hAnsi="Arial" w:cs="Arial"/>
          <w:b/>
          <w:color w:val="000000" w:themeColor="text1"/>
          <w:sz w:val="24"/>
          <w:lang w:val="ru-RU"/>
        </w:rPr>
      </w:pPr>
    </w:p>
    <w:p w14:paraId="219D4984" w14:textId="17D7E341" w:rsidR="00B52744" w:rsidRDefault="00B52744" w:rsidP="00B52744">
      <w:pPr>
        <w:rPr>
          <w:rFonts w:ascii="Arial" w:hAnsi="Arial" w:cs="Arial"/>
          <w:b/>
          <w:color w:val="000000" w:themeColor="text1"/>
          <w:sz w:val="24"/>
          <w:lang w:val="ru-RU"/>
        </w:rPr>
      </w:pPr>
    </w:p>
    <w:p w14:paraId="5035FC9E" w14:textId="1F8EF55A" w:rsidR="00B52744" w:rsidRDefault="00B52744" w:rsidP="00B52744">
      <w:pPr>
        <w:rPr>
          <w:rFonts w:ascii="Arial" w:hAnsi="Arial" w:cs="Arial"/>
          <w:b/>
          <w:color w:val="000000" w:themeColor="text1"/>
          <w:sz w:val="24"/>
          <w:lang w:val="ru-RU"/>
        </w:rPr>
      </w:pPr>
    </w:p>
    <w:p w14:paraId="4A673405" w14:textId="200929F0" w:rsidR="00B52744" w:rsidRDefault="00B52744" w:rsidP="00B52744">
      <w:pPr>
        <w:rPr>
          <w:rFonts w:ascii="Arial" w:hAnsi="Arial" w:cs="Arial"/>
          <w:b/>
          <w:color w:val="000000" w:themeColor="text1"/>
          <w:sz w:val="24"/>
          <w:lang w:val="ru-RU"/>
        </w:rPr>
      </w:pPr>
    </w:p>
    <w:p w14:paraId="1A9A9F5D" w14:textId="0FFEFDF8" w:rsidR="00B52744" w:rsidRDefault="00B52744" w:rsidP="00B52744">
      <w:pPr>
        <w:rPr>
          <w:rFonts w:ascii="Arial" w:hAnsi="Arial" w:cs="Arial"/>
          <w:b/>
          <w:color w:val="000000" w:themeColor="text1"/>
          <w:sz w:val="24"/>
          <w:lang w:val="ru-RU"/>
        </w:rPr>
      </w:pPr>
    </w:p>
    <w:p w14:paraId="4461C482" w14:textId="77777777" w:rsidR="00B52744" w:rsidRPr="00B52744" w:rsidRDefault="00B52744" w:rsidP="00B52744">
      <w:pPr>
        <w:rPr>
          <w:rFonts w:ascii="Arial" w:hAnsi="Arial" w:cs="Arial"/>
          <w:sz w:val="24"/>
          <w:lang w:val="ru-RU"/>
        </w:rPr>
      </w:pPr>
    </w:p>
    <w:p w14:paraId="30D6D39D" w14:textId="24A83426" w:rsidR="001760C4" w:rsidRPr="00522FE2" w:rsidRDefault="001760C4" w:rsidP="00695320">
      <w:pPr>
        <w:pStyle w:val="ConsPlusNormal"/>
        <w:tabs>
          <w:tab w:val="left" w:pos="851"/>
          <w:tab w:val="left" w:pos="1134"/>
        </w:tabs>
        <w:spacing w:line="276" w:lineRule="auto"/>
        <w:ind w:left="567" w:firstLine="0"/>
        <w:jc w:val="right"/>
        <w:outlineLvl w:val="0"/>
        <w:rPr>
          <w:sz w:val="24"/>
          <w:szCs w:val="24"/>
        </w:rPr>
      </w:pPr>
      <w:r w:rsidRPr="00522FE2">
        <w:rPr>
          <w:sz w:val="24"/>
          <w:szCs w:val="24"/>
        </w:rPr>
        <w:t>Приложение №2</w:t>
      </w:r>
      <w:bookmarkEnd w:id="22"/>
    </w:p>
    <w:p w14:paraId="0EDE8707" w14:textId="77777777" w:rsidR="00447F05" w:rsidRDefault="00447F05" w:rsidP="001049EF">
      <w:pPr>
        <w:spacing w:before="0" w:beforeAutospacing="0" w:after="0" w:afterAutospacing="0" w:line="252" w:lineRule="auto"/>
        <w:contextualSpacing/>
        <w:jc w:val="center"/>
        <w:rPr>
          <w:rFonts w:ascii="Arial" w:hAnsi="Arial" w:cs="Arial"/>
          <w:b/>
          <w:sz w:val="24"/>
          <w:szCs w:val="24"/>
          <w:lang w:val="ru-RU"/>
        </w:rPr>
      </w:pPr>
      <w:bookmarkStart w:id="23" w:name="_Toc106384711"/>
    </w:p>
    <w:p w14:paraId="655CE0DD" w14:textId="1B1B48AA" w:rsidR="00F778DE" w:rsidRDefault="00F778DE" w:rsidP="001049EF">
      <w:pPr>
        <w:spacing w:before="0" w:beforeAutospacing="0" w:after="0" w:afterAutospacing="0" w:line="252" w:lineRule="auto"/>
        <w:contextualSpacing/>
        <w:jc w:val="center"/>
        <w:rPr>
          <w:rFonts w:ascii="Arial" w:hAnsi="Arial" w:cs="Arial"/>
          <w:b/>
          <w:sz w:val="24"/>
          <w:szCs w:val="24"/>
          <w:lang w:val="ru-RU"/>
        </w:rPr>
      </w:pPr>
      <w:r w:rsidRPr="00447F05">
        <w:rPr>
          <w:rFonts w:ascii="Arial" w:hAnsi="Arial" w:cs="Arial"/>
          <w:b/>
          <w:sz w:val="24"/>
          <w:szCs w:val="24"/>
          <w:lang w:val="ru-RU"/>
        </w:rPr>
        <w:t>Типовой Перечень документации в области охраны труда, обязательной к предъявлению Подрядчиком в адрес Заказчика</w:t>
      </w:r>
      <w:bookmarkEnd w:id="23"/>
    </w:p>
    <w:p w14:paraId="00BF55B0" w14:textId="77777777" w:rsidR="00F36764" w:rsidRPr="00447F05" w:rsidRDefault="00F36764" w:rsidP="001049EF">
      <w:pPr>
        <w:spacing w:before="0" w:beforeAutospacing="0" w:after="0" w:afterAutospacing="0" w:line="252" w:lineRule="auto"/>
        <w:contextualSpacing/>
        <w:jc w:val="center"/>
        <w:rPr>
          <w:rFonts w:ascii="Arial" w:hAnsi="Arial" w:cs="Arial"/>
          <w:b/>
          <w:sz w:val="24"/>
          <w:szCs w:val="24"/>
          <w:lang w:val="ru-RU"/>
        </w:rPr>
      </w:pPr>
    </w:p>
    <w:p w14:paraId="5DC0F943" w14:textId="77777777" w:rsidR="00211D1D" w:rsidRPr="00447F05" w:rsidRDefault="00F778DE" w:rsidP="001049EF">
      <w:pPr>
        <w:pStyle w:val="a4"/>
        <w:numPr>
          <w:ilvl w:val="0"/>
          <w:numId w:val="20"/>
        </w:numPr>
        <w:tabs>
          <w:tab w:val="left" w:pos="851"/>
        </w:tabs>
        <w:spacing w:beforeAutospacing="0" w:afterAutospacing="0" w:line="276" w:lineRule="auto"/>
        <w:ind w:left="0" w:firstLine="567"/>
        <w:jc w:val="both"/>
        <w:rPr>
          <w:rFonts w:ascii="Arial" w:hAnsi="Arial" w:cs="Arial"/>
          <w:sz w:val="24"/>
          <w:szCs w:val="24"/>
          <w:lang w:val="ru-RU"/>
        </w:rPr>
      </w:pPr>
      <w:bookmarkStart w:id="24" w:name="_Ref106372904"/>
      <w:r w:rsidRPr="00447F05">
        <w:rPr>
          <w:rFonts w:ascii="Arial" w:hAnsi="Arial" w:cs="Arial"/>
          <w:sz w:val="24"/>
          <w:szCs w:val="24"/>
          <w:lang w:val="ru-RU"/>
        </w:rPr>
        <w:t>Приказ о закреплении персонала (укомплектованности) на участке (ИТР, рабочие) с указанием контактных номеров телефонов работников подрядной организации, ответственных за производство работ.</w:t>
      </w:r>
      <w:bookmarkEnd w:id="24"/>
    </w:p>
    <w:p w14:paraId="36CF97F3" w14:textId="393A8FC7" w:rsidR="00F778DE" w:rsidRPr="00447F05" w:rsidRDefault="00F778DE" w:rsidP="00211D1D">
      <w:pPr>
        <w:pStyle w:val="a4"/>
        <w:numPr>
          <w:ilvl w:val="0"/>
          <w:numId w:val="20"/>
        </w:numPr>
        <w:tabs>
          <w:tab w:val="left" w:pos="851"/>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Приказ о назначении лиц, ответственных за соблюдение требований охраны труда, промышленной безопасности, санитарных норм и правил, экологическую безопасность на объекте с приложением копий протоколов и удостоверений.</w:t>
      </w:r>
    </w:p>
    <w:p w14:paraId="6EE378A1" w14:textId="1214F4E3" w:rsidR="009D4212" w:rsidRPr="00447F05" w:rsidRDefault="00F778DE" w:rsidP="009D4212">
      <w:pPr>
        <w:pStyle w:val="a4"/>
        <w:numPr>
          <w:ilvl w:val="0"/>
          <w:numId w:val="20"/>
        </w:numPr>
        <w:tabs>
          <w:tab w:val="left" w:pos="851"/>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 xml:space="preserve">Приказ о назначении </w:t>
      </w:r>
      <w:r w:rsidR="000013C2">
        <w:rPr>
          <w:rFonts w:ascii="Arial" w:hAnsi="Arial" w:cs="Arial"/>
          <w:sz w:val="24"/>
          <w:szCs w:val="24"/>
          <w:lang w:val="ru-RU"/>
        </w:rPr>
        <w:t xml:space="preserve">на объекте </w:t>
      </w:r>
      <w:r w:rsidRPr="00447F05">
        <w:rPr>
          <w:rFonts w:ascii="Arial" w:hAnsi="Arial" w:cs="Arial"/>
          <w:sz w:val="24"/>
          <w:szCs w:val="24"/>
          <w:lang w:val="ru-RU"/>
        </w:rPr>
        <w:t>ответственных за организацию погрузочно-разгрузочных работ</w:t>
      </w:r>
      <w:r w:rsidR="009D4212" w:rsidRPr="00447F05">
        <w:rPr>
          <w:rFonts w:ascii="Arial" w:hAnsi="Arial" w:cs="Arial"/>
          <w:sz w:val="24"/>
          <w:szCs w:val="24"/>
          <w:lang w:val="ru-RU"/>
        </w:rPr>
        <w:t xml:space="preserve"> с приложением копий протоколов и удостоверений.</w:t>
      </w:r>
    </w:p>
    <w:p w14:paraId="405F5562" w14:textId="2131F002" w:rsidR="00F778DE" w:rsidRPr="000013C2" w:rsidRDefault="00F778DE" w:rsidP="00211D1D">
      <w:pPr>
        <w:pStyle w:val="a4"/>
        <w:numPr>
          <w:ilvl w:val="0"/>
          <w:numId w:val="20"/>
        </w:numPr>
        <w:tabs>
          <w:tab w:val="left" w:pos="851"/>
          <w:tab w:val="left" w:pos="993"/>
        </w:tabs>
        <w:spacing w:beforeAutospacing="0" w:afterAutospacing="0" w:line="276" w:lineRule="auto"/>
        <w:ind w:left="0" w:firstLine="567"/>
        <w:jc w:val="both"/>
        <w:rPr>
          <w:rFonts w:ascii="Arial" w:hAnsi="Arial" w:cs="Arial"/>
          <w:sz w:val="24"/>
          <w:szCs w:val="24"/>
          <w:lang w:val="ru-RU"/>
        </w:rPr>
      </w:pPr>
      <w:r w:rsidRPr="000013C2">
        <w:rPr>
          <w:rFonts w:ascii="Arial" w:hAnsi="Arial" w:cs="Arial"/>
          <w:sz w:val="24"/>
          <w:szCs w:val="24"/>
          <w:lang w:val="ru-RU"/>
        </w:rPr>
        <w:t xml:space="preserve">Приказ о назначении ответственного за </w:t>
      </w:r>
      <w:r w:rsidR="000013C2" w:rsidRPr="000013C2">
        <w:rPr>
          <w:rFonts w:ascii="Arial" w:hAnsi="Arial" w:cs="Arial"/>
          <w:sz w:val="24"/>
          <w:szCs w:val="24"/>
          <w:lang w:val="ru-RU"/>
        </w:rPr>
        <w:t xml:space="preserve">электробезопасность </w:t>
      </w:r>
      <w:r w:rsidRPr="000013C2">
        <w:rPr>
          <w:rFonts w:ascii="Arial" w:hAnsi="Arial" w:cs="Arial"/>
          <w:sz w:val="24"/>
          <w:szCs w:val="24"/>
          <w:lang w:val="ru-RU"/>
        </w:rPr>
        <w:t>с приложением копий протоколов и удостоверений.</w:t>
      </w:r>
    </w:p>
    <w:p w14:paraId="2A1A87F2" w14:textId="7C47DD5B" w:rsidR="00F778DE" w:rsidRPr="00AB55AD"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AB55AD">
        <w:rPr>
          <w:rFonts w:ascii="Arial" w:hAnsi="Arial" w:cs="Arial"/>
          <w:sz w:val="24"/>
          <w:szCs w:val="24"/>
          <w:lang w:val="ru-RU"/>
        </w:rPr>
        <w:t xml:space="preserve">Приказ о назначении специалиста, ответственного за осуществление производственного контроля при эксплуатации </w:t>
      </w:r>
      <w:r w:rsidR="00AB55AD" w:rsidRPr="00AB55AD">
        <w:rPr>
          <w:rFonts w:ascii="Arial" w:hAnsi="Arial" w:cs="Arial"/>
          <w:sz w:val="24"/>
          <w:szCs w:val="24"/>
          <w:lang w:val="ru-RU"/>
        </w:rPr>
        <w:t>подъемных сооружений</w:t>
      </w:r>
      <w:r w:rsidRPr="00AB55AD">
        <w:rPr>
          <w:rFonts w:ascii="Arial" w:hAnsi="Arial" w:cs="Arial"/>
          <w:sz w:val="24"/>
          <w:szCs w:val="24"/>
          <w:lang w:val="ru-RU"/>
        </w:rPr>
        <w:t xml:space="preserve"> с приложением копий протоколов и удостоверений.</w:t>
      </w:r>
    </w:p>
    <w:p w14:paraId="3BD47DD6" w14:textId="05350809" w:rsidR="00F778DE" w:rsidRPr="00AB55AD"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AB55AD">
        <w:rPr>
          <w:rFonts w:ascii="Arial" w:hAnsi="Arial" w:cs="Arial"/>
          <w:sz w:val="24"/>
          <w:szCs w:val="24"/>
          <w:lang w:val="ru-RU"/>
        </w:rPr>
        <w:t>Приказ</w:t>
      </w:r>
      <w:r w:rsidR="001268AA" w:rsidRPr="00AB55AD">
        <w:rPr>
          <w:rFonts w:ascii="Arial" w:hAnsi="Arial" w:cs="Arial"/>
          <w:sz w:val="24"/>
          <w:szCs w:val="24"/>
          <w:lang w:val="ru-RU"/>
        </w:rPr>
        <w:t>ы</w:t>
      </w:r>
      <w:r w:rsidRPr="00AB55AD">
        <w:rPr>
          <w:rFonts w:ascii="Arial" w:hAnsi="Arial" w:cs="Arial"/>
          <w:sz w:val="24"/>
          <w:szCs w:val="24"/>
          <w:lang w:val="ru-RU"/>
        </w:rPr>
        <w:t xml:space="preserve"> о допуске к работе машинистов, помощников машинистов, слесарей, электромонтеров и стропальщиков</w:t>
      </w:r>
      <w:r w:rsidR="001268AA" w:rsidRPr="00AB55AD">
        <w:rPr>
          <w:rFonts w:ascii="Arial" w:hAnsi="Arial" w:cs="Arial"/>
          <w:sz w:val="24"/>
          <w:szCs w:val="24"/>
          <w:lang w:val="ru-RU"/>
        </w:rPr>
        <w:t xml:space="preserve"> и так далее</w:t>
      </w:r>
      <w:r w:rsidR="00AB55AD" w:rsidRPr="00AB55AD">
        <w:rPr>
          <w:rFonts w:ascii="Arial" w:hAnsi="Arial" w:cs="Arial"/>
          <w:sz w:val="24"/>
          <w:szCs w:val="24"/>
          <w:lang w:val="ru-RU"/>
        </w:rPr>
        <w:t>.</w:t>
      </w:r>
    </w:p>
    <w:p w14:paraId="435E7F53" w14:textId="77777777" w:rsidR="00F778DE" w:rsidRPr="00447F05"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Приказ о назначении ответственного руководителя работ на высоте с приложением копий удостоверений.</w:t>
      </w:r>
    </w:p>
    <w:p w14:paraId="1FD3AAF0" w14:textId="77777777" w:rsidR="00F778DE" w:rsidRPr="00447F05"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Приказ о назначении комиссии по приемке в эксплуатацию лесов и подмостей высотой более 4 м.</w:t>
      </w:r>
    </w:p>
    <w:p w14:paraId="1651743C" w14:textId="77777777" w:rsidR="00F778DE" w:rsidRPr="00447F05"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Приказ о назначении ответственного за приемку в эксплуатацию и периодические осмотры подмостей (высотой до 4 м), вышки-туры (высотой до 4 м) и лестниц.</w:t>
      </w:r>
    </w:p>
    <w:p w14:paraId="4DE4DA5E" w14:textId="77777777" w:rsidR="00F778DE" w:rsidRPr="00447F05"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Приказ о назначении специалиста, ответственного за пожарную безопасность при производстве пожароопасных (огневых работ) работ с приложением копий удостоверений.</w:t>
      </w:r>
    </w:p>
    <w:p w14:paraId="7B55C695" w14:textId="36C74B5B" w:rsidR="00F778DE" w:rsidRPr="00AB55AD"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AB55AD">
        <w:rPr>
          <w:rFonts w:ascii="Arial" w:hAnsi="Arial" w:cs="Arial"/>
          <w:sz w:val="24"/>
          <w:szCs w:val="24"/>
          <w:lang w:val="ru-RU"/>
        </w:rPr>
        <w:t>Копии квалификационных удостоверений и протоколов работников, прошедших профессиональную подготовку, переподготовку, повышение квалификации (бетонщики, электромонтажники, монтажники, слесаря, электросварщики, газосварщики, стропальщики, машинисты компрессорных установок, машинисты погрузчиков, рабочих люлек и т.д.), подтверждающих квалификацию сотрудников и дающих право производства работ согласно заявленных видов работ по договору подряда</w:t>
      </w:r>
      <w:r w:rsidR="00AB55AD" w:rsidRPr="00AB55AD">
        <w:rPr>
          <w:rFonts w:ascii="Arial" w:hAnsi="Arial" w:cs="Arial"/>
          <w:sz w:val="24"/>
          <w:szCs w:val="24"/>
          <w:lang w:val="ru-RU"/>
        </w:rPr>
        <w:t xml:space="preserve"> в соответствии с требованием действующего законодательства</w:t>
      </w:r>
      <w:r w:rsidRPr="00AB55AD">
        <w:rPr>
          <w:rFonts w:ascii="Arial" w:hAnsi="Arial" w:cs="Arial"/>
          <w:sz w:val="24"/>
          <w:szCs w:val="24"/>
          <w:lang w:val="ru-RU"/>
        </w:rPr>
        <w:t>.</w:t>
      </w:r>
    </w:p>
    <w:p w14:paraId="24B034FF" w14:textId="27063CEB" w:rsidR="00F778DE" w:rsidRPr="00447F05"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AB55AD">
        <w:rPr>
          <w:rFonts w:ascii="Arial" w:hAnsi="Arial" w:cs="Arial"/>
          <w:sz w:val="24"/>
          <w:szCs w:val="24"/>
          <w:lang w:val="ru-RU"/>
        </w:rPr>
        <w:t>Копии удостоверений и протоколов о проверке</w:t>
      </w:r>
      <w:r w:rsidRPr="00447F05">
        <w:rPr>
          <w:rFonts w:ascii="Arial" w:hAnsi="Arial" w:cs="Arial"/>
          <w:sz w:val="24"/>
          <w:szCs w:val="24"/>
          <w:lang w:val="ru-RU"/>
        </w:rPr>
        <w:t xml:space="preserve"> знаний требований охраны труда </w:t>
      </w:r>
      <w:r w:rsidR="00AB55AD">
        <w:rPr>
          <w:rFonts w:ascii="Arial" w:hAnsi="Arial" w:cs="Arial"/>
          <w:sz w:val="24"/>
          <w:szCs w:val="24"/>
          <w:lang w:val="ru-RU"/>
        </w:rPr>
        <w:t>ответственных руководителей</w:t>
      </w:r>
      <w:r w:rsidRPr="00447F05">
        <w:rPr>
          <w:rFonts w:ascii="Arial" w:hAnsi="Arial" w:cs="Arial"/>
          <w:sz w:val="24"/>
          <w:szCs w:val="24"/>
          <w:lang w:val="ru-RU"/>
        </w:rPr>
        <w:t xml:space="preserve"> </w:t>
      </w:r>
      <w:r w:rsidR="00AB55AD">
        <w:rPr>
          <w:rFonts w:ascii="Arial" w:hAnsi="Arial" w:cs="Arial"/>
          <w:sz w:val="24"/>
          <w:szCs w:val="24"/>
          <w:lang w:val="ru-RU"/>
        </w:rPr>
        <w:t>Подрядчика</w:t>
      </w:r>
      <w:r w:rsidRPr="00447F05">
        <w:rPr>
          <w:rFonts w:ascii="Arial" w:hAnsi="Arial" w:cs="Arial"/>
          <w:sz w:val="24"/>
          <w:szCs w:val="24"/>
          <w:lang w:val="ru-RU"/>
        </w:rPr>
        <w:t>, привлекаемых к производству работ на территории Заказчика.</w:t>
      </w:r>
    </w:p>
    <w:p w14:paraId="16EDDFA6" w14:textId="59DA5BB9" w:rsidR="00F778DE" w:rsidRPr="00447F05"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Копии удостоверений и протоколов работников о прохождении обучения пожарной безопасности</w:t>
      </w:r>
      <w:r w:rsidR="00130E31">
        <w:rPr>
          <w:rFonts w:ascii="Arial" w:hAnsi="Arial" w:cs="Arial"/>
          <w:sz w:val="24"/>
          <w:szCs w:val="24"/>
          <w:lang w:val="ru-RU"/>
        </w:rPr>
        <w:t xml:space="preserve"> (при проведении огневых работ)</w:t>
      </w:r>
      <w:r w:rsidRPr="00447F05">
        <w:rPr>
          <w:rFonts w:ascii="Arial" w:hAnsi="Arial" w:cs="Arial"/>
          <w:sz w:val="24"/>
          <w:szCs w:val="24"/>
          <w:lang w:val="ru-RU"/>
        </w:rPr>
        <w:t>.</w:t>
      </w:r>
    </w:p>
    <w:p w14:paraId="298C038D" w14:textId="77777777" w:rsidR="00F778DE" w:rsidRPr="00130E31"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130E31">
        <w:rPr>
          <w:rFonts w:ascii="Arial" w:hAnsi="Arial" w:cs="Arial"/>
          <w:sz w:val="24"/>
          <w:szCs w:val="24"/>
          <w:lang w:val="ru-RU"/>
        </w:rPr>
        <w:t>Технологическая документация (ППР, Технологические карты).</w:t>
      </w:r>
    </w:p>
    <w:p w14:paraId="7B710F36" w14:textId="18DEF33C" w:rsidR="00F778DE" w:rsidRPr="00130E31" w:rsidRDefault="00F778DE" w:rsidP="00211D1D">
      <w:pPr>
        <w:pStyle w:val="a4"/>
        <w:numPr>
          <w:ilvl w:val="0"/>
          <w:numId w:val="20"/>
        </w:numPr>
        <w:tabs>
          <w:tab w:val="left" w:pos="993"/>
        </w:tabs>
        <w:spacing w:beforeAutospacing="0" w:afterAutospacing="0" w:line="276" w:lineRule="auto"/>
        <w:ind w:left="0" w:firstLine="567"/>
        <w:jc w:val="both"/>
        <w:rPr>
          <w:rFonts w:ascii="Arial" w:hAnsi="Arial" w:cs="Arial"/>
          <w:sz w:val="24"/>
          <w:szCs w:val="24"/>
          <w:lang w:val="ru-RU"/>
        </w:rPr>
      </w:pPr>
      <w:r w:rsidRPr="00130E31">
        <w:rPr>
          <w:rFonts w:ascii="Arial" w:hAnsi="Arial" w:cs="Arial"/>
          <w:sz w:val="24"/>
          <w:szCs w:val="24"/>
          <w:lang w:val="ru-RU"/>
        </w:rPr>
        <w:t>План про</w:t>
      </w:r>
      <w:r w:rsidR="00F51DCB" w:rsidRPr="00130E31">
        <w:rPr>
          <w:rFonts w:ascii="Arial" w:hAnsi="Arial" w:cs="Arial"/>
          <w:sz w:val="24"/>
          <w:szCs w:val="24"/>
          <w:lang w:val="ru-RU"/>
        </w:rPr>
        <w:t xml:space="preserve">изводства работ </w:t>
      </w:r>
      <w:r w:rsidR="00130E31" w:rsidRPr="00130E31">
        <w:rPr>
          <w:rFonts w:ascii="Arial" w:hAnsi="Arial" w:cs="Arial"/>
          <w:sz w:val="24"/>
          <w:szCs w:val="24"/>
          <w:lang w:val="ru-RU"/>
        </w:rPr>
        <w:t>при выполнении работ повышенной опасности.</w:t>
      </w:r>
    </w:p>
    <w:p w14:paraId="3E819682" w14:textId="7F678C13" w:rsidR="001A04EA" w:rsidRPr="00447F05" w:rsidRDefault="001A04EA" w:rsidP="00B47A35">
      <w:pPr>
        <w:pStyle w:val="a4"/>
        <w:tabs>
          <w:tab w:val="left" w:pos="993"/>
        </w:tabs>
        <w:spacing w:beforeAutospacing="0" w:afterAutospacing="0" w:line="276" w:lineRule="auto"/>
        <w:jc w:val="both"/>
        <w:rPr>
          <w:rFonts w:ascii="Arial" w:hAnsi="Arial" w:cs="Arial"/>
          <w:sz w:val="24"/>
          <w:szCs w:val="24"/>
          <w:lang w:val="ru-RU"/>
        </w:rPr>
      </w:pPr>
    </w:p>
    <w:p w14:paraId="45FF7F5F" w14:textId="2F7C83DE" w:rsidR="00F778DE" w:rsidRDefault="00F778DE" w:rsidP="001A04EA">
      <w:pPr>
        <w:spacing w:before="0" w:beforeAutospacing="0" w:after="0" w:afterAutospacing="0" w:line="252" w:lineRule="auto"/>
        <w:contextualSpacing/>
        <w:jc w:val="center"/>
        <w:rPr>
          <w:rFonts w:ascii="Arial" w:hAnsi="Arial" w:cs="Arial"/>
          <w:b/>
          <w:sz w:val="24"/>
          <w:szCs w:val="24"/>
          <w:lang w:val="ru-RU"/>
        </w:rPr>
      </w:pPr>
      <w:r w:rsidRPr="00447F05">
        <w:rPr>
          <w:rFonts w:ascii="Arial" w:hAnsi="Arial" w:cs="Arial"/>
          <w:b/>
          <w:sz w:val="24"/>
          <w:szCs w:val="24"/>
          <w:lang w:val="ru-RU"/>
        </w:rPr>
        <w:t>Для организаций – владельцев подъемных сооружений:</w:t>
      </w:r>
    </w:p>
    <w:p w14:paraId="56DBBAA8" w14:textId="77777777" w:rsidR="00130E31" w:rsidRPr="00447F05" w:rsidRDefault="00130E31" w:rsidP="001A04EA">
      <w:pPr>
        <w:spacing w:before="0" w:beforeAutospacing="0" w:after="0" w:afterAutospacing="0" w:line="252" w:lineRule="auto"/>
        <w:contextualSpacing/>
        <w:jc w:val="center"/>
        <w:rPr>
          <w:rFonts w:ascii="Arial" w:hAnsi="Arial" w:cs="Arial"/>
          <w:b/>
          <w:sz w:val="24"/>
          <w:szCs w:val="24"/>
          <w:lang w:val="ru-RU"/>
        </w:rPr>
      </w:pPr>
    </w:p>
    <w:p w14:paraId="75C645F0" w14:textId="3ABC7B75" w:rsidR="00F778DE" w:rsidRPr="00447F05" w:rsidRDefault="00F778DE" w:rsidP="001A04EA">
      <w:pPr>
        <w:pStyle w:val="a4"/>
        <w:numPr>
          <w:ilvl w:val="0"/>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 xml:space="preserve">Копия свидетельства регистрации </w:t>
      </w:r>
      <w:r w:rsidR="00130E31">
        <w:rPr>
          <w:rFonts w:ascii="Arial" w:hAnsi="Arial" w:cs="Arial"/>
          <w:sz w:val="24"/>
          <w:szCs w:val="24"/>
          <w:lang w:val="ru-RU"/>
        </w:rPr>
        <w:t>опасного производственного объекта</w:t>
      </w:r>
      <w:r w:rsidRPr="00447F05">
        <w:rPr>
          <w:rFonts w:ascii="Arial" w:hAnsi="Arial" w:cs="Arial"/>
          <w:sz w:val="24"/>
          <w:szCs w:val="24"/>
          <w:lang w:val="ru-RU"/>
        </w:rPr>
        <w:t>.</w:t>
      </w:r>
    </w:p>
    <w:p w14:paraId="5275EDA4" w14:textId="5508007B" w:rsidR="00F778DE" w:rsidRPr="00447F05" w:rsidRDefault="00F778DE" w:rsidP="001A04EA">
      <w:pPr>
        <w:pStyle w:val="a4"/>
        <w:numPr>
          <w:ilvl w:val="0"/>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 xml:space="preserve">Копия карты учета </w:t>
      </w:r>
      <w:r w:rsidR="00130E31">
        <w:rPr>
          <w:rFonts w:ascii="Arial" w:hAnsi="Arial" w:cs="Arial"/>
          <w:sz w:val="24"/>
          <w:szCs w:val="24"/>
          <w:lang w:val="ru-RU"/>
        </w:rPr>
        <w:t>опасного производственного объекта</w:t>
      </w:r>
      <w:r w:rsidRPr="00447F05">
        <w:rPr>
          <w:rFonts w:ascii="Arial" w:hAnsi="Arial" w:cs="Arial"/>
          <w:sz w:val="24"/>
          <w:szCs w:val="24"/>
          <w:lang w:val="ru-RU"/>
        </w:rPr>
        <w:t>.</w:t>
      </w:r>
    </w:p>
    <w:p w14:paraId="112A8453" w14:textId="689CA189" w:rsidR="00F778DE" w:rsidRPr="00447F05" w:rsidRDefault="00F778DE" w:rsidP="001A04EA">
      <w:pPr>
        <w:pStyle w:val="a4"/>
        <w:numPr>
          <w:ilvl w:val="0"/>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Копия сведений</w:t>
      </w:r>
      <w:r w:rsidR="00130E31">
        <w:rPr>
          <w:rFonts w:ascii="Arial" w:hAnsi="Arial" w:cs="Arial"/>
          <w:sz w:val="24"/>
          <w:szCs w:val="24"/>
          <w:lang w:val="ru-RU"/>
        </w:rPr>
        <w:t>,</w:t>
      </w:r>
      <w:r w:rsidRPr="00447F05">
        <w:rPr>
          <w:rFonts w:ascii="Arial" w:hAnsi="Arial" w:cs="Arial"/>
          <w:sz w:val="24"/>
          <w:szCs w:val="24"/>
          <w:lang w:val="ru-RU"/>
        </w:rPr>
        <w:t xml:space="preserve"> характеризующих </w:t>
      </w:r>
      <w:r w:rsidR="00130E31">
        <w:rPr>
          <w:rFonts w:ascii="Arial" w:hAnsi="Arial" w:cs="Arial"/>
          <w:sz w:val="24"/>
          <w:szCs w:val="24"/>
          <w:lang w:val="ru-RU"/>
        </w:rPr>
        <w:t>опасного производственного объекта</w:t>
      </w:r>
      <w:r w:rsidRPr="00447F05">
        <w:rPr>
          <w:rFonts w:ascii="Arial" w:hAnsi="Arial" w:cs="Arial"/>
          <w:sz w:val="24"/>
          <w:szCs w:val="24"/>
          <w:lang w:val="ru-RU"/>
        </w:rPr>
        <w:t>.</w:t>
      </w:r>
    </w:p>
    <w:p w14:paraId="27230C2A" w14:textId="3EA1499C" w:rsidR="00F778DE" w:rsidRPr="00447F05" w:rsidRDefault="00F778DE" w:rsidP="001A04EA">
      <w:pPr>
        <w:pStyle w:val="a4"/>
        <w:numPr>
          <w:ilvl w:val="0"/>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 xml:space="preserve">Копия страхового полиса </w:t>
      </w:r>
      <w:r w:rsidR="00130E31">
        <w:rPr>
          <w:rFonts w:ascii="Arial" w:hAnsi="Arial" w:cs="Arial"/>
          <w:sz w:val="24"/>
          <w:szCs w:val="24"/>
          <w:lang w:val="ru-RU"/>
        </w:rPr>
        <w:t>опасного производственного объекта</w:t>
      </w:r>
      <w:r w:rsidRPr="00447F05">
        <w:rPr>
          <w:rFonts w:ascii="Arial" w:hAnsi="Arial" w:cs="Arial"/>
          <w:sz w:val="24"/>
          <w:szCs w:val="24"/>
          <w:lang w:val="ru-RU"/>
        </w:rPr>
        <w:t>.</w:t>
      </w:r>
    </w:p>
    <w:p w14:paraId="069680F3" w14:textId="2B93081A" w:rsidR="00F778DE" w:rsidRPr="00447F05" w:rsidRDefault="00130E31" w:rsidP="001A04EA">
      <w:pPr>
        <w:pStyle w:val="a4"/>
        <w:numPr>
          <w:ilvl w:val="0"/>
          <w:numId w:val="21"/>
        </w:numPr>
        <w:tabs>
          <w:tab w:val="left" w:pos="993"/>
        </w:tabs>
        <w:spacing w:beforeAutospacing="0" w:afterAutospacing="0" w:line="276" w:lineRule="auto"/>
        <w:ind w:left="0" w:firstLine="567"/>
        <w:jc w:val="both"/>
        <w:rPr>
          <w:rFonts w:ascii="Arial" w:hAnsi="Arial" w:cs="Arial"/>
          <w:sz w:val="24"/>
          <w:szCs w:val="24"/>
          <w:lang w:val="ru-RU"/>
        </w:rPr>
      </w:pPr>
      <w:proofErr w:type="spellStart"/>
      <w:r>
        <w:rPr>
          <w:rFonts w:ascii="Arial" w:hAnsi="Arial" w:cs="Arial"/>
          <w:sz w:val="24"/>
          <w:szCs w:val="24"/>
          <w:lang w:val="ru-RU"/>
        </w:rPr>
        <w:t>Выкопировка</w:t>
      </w:r>
      <w:proofErr w:type="spellEnd"/>
      <w:r>
        <w:rPr>
          <w:rFonts w:ascii="Arial" w:hAnsi="Arial" w:cs="Arial"/>
          <w:sz w:val="24"/>
          <w:szCs w:val="24"/>
          <w:lang w:val="ru-RU"/>
        </w:rPr>
        <w:t xml:space="preserve"> из паспорта подъемного сооружения</w:t>
      </w:r>
      <w:r w:rsidR="00F778DE" w:rsidRPr="00447F05">
        <w:rPr>
          <w:rFonts w:ascii="Arial" w:hAnsi="Arial" w:cs="Arial"/>
          <w:sz w:val="24"/>
          <w:szCs w:val="24"/>
          <w:lang w:val="ru-RU"/>
        </w:rPr>
        <w:t>, следующих страниц:</w:t>
      </w:r>
    </w:p>
    <w:p w14:paraId="56DDAE03" w14:textId="77777777" w:rsidR="00F778DE" w:rsidRPr="00447F05" w:rsidRDefault="00F778DE" w:rsidP="001A04EA">
      <w:pPr>
        <w:pStyle w:val="a4"/>
        <w:numPr>
          <w:ilvl w:val="1"/>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Лист с отметкой органов Ростехнадзора о постановке на учет;</w:t>
      </w:r>
    </w:p>
    <w:p w14:paraId="11698AB9" w14:textId="266E277E" w:rsidR="00F778DE" w:rsidRPr="00447F05" w:rsidRDefault="00F778DE" w:rsidP="001A04EA">
      <w:pPr>
        <w:pStyle w:val="a4"/>
        <w:numPr>
          <w:ilvl w:val="1"/>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Листы с общими сведениями (грузоподъемность, высота подъема, тип крана и т</w:t>
      </w:r>
      <w:r w:rsidR="002170DD" w:rsidRPr="00447F05">
        <w:rPr>
          <w:rFonts w:ascii="Arial" w:hAnsi="Arial" w:cs="Arial"/>
          <w:sz w:val="24"/>
          <w:szCs w:val="24"/>
          <w:lang w:val="ru-RU"/>
        </w:rPr>
        <w:t xml:space="preserve">ак </w:t>
      </w:r>
      <w:r w:rsidRPr="00447F05">
        <w:rPr>
          <w:rFonts w:ascii="Arial" w:hAnsi="Arial" w:cs="Arial"/>
          <w:sz w:val="24"/>
          <w:szCs w:val="24"/>
          <w:lang w:val="ru-RU"/>
        </w:rPr>
        <w:t>д</w:t>
      </w:r>
      <w:r w:rsidR="002170DD" w:rsidRPr="00447F05">
        <w:rPr>
          <w:rFonts w:ascii="Arial" w:hAnsi="Arial" w:cs="Arial"/>
          <w:sz w:val="24"/>
          <w:szCs w:val="24"/>
          <w:lang w:val="ru-RU"/>
        </w:rPr>
        <w:t>алее</w:t>
      </w:r>
      <w:r w:rsidRPr="00447F05">
        <w:rPr>
          <w:rFonts w:ascii="Arial" w:hAnsi="Arial" w:cs="Arial"/>
          <w:sz w:val="24"/>
          <w:szCs w:val="24"/>
          <w:lang w:val="ru-RU"/>
        </w:rPr>
        <w:t>);</w:t>
      </w:r>
    </w:p>
    <w:p w14:paraId="18FBA8B0" w14:textId="491A2348" w:rsidR="00F778DE" w:rsidRPr="00447F05" w:rsidRDefault="00F778DE" w:rsidP="001A04EA">
      <w:pPr>
        <w:pStyle w:val="a4"/>
        <w:numPr>
          <w:ilvl w:val="1"/>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 xml:space="preserve">Листы с </w:t>
      </w:r>
      <w:proofErr w:type="spellStart"/>
      <w:r w:rsidRPr="00447F05">
        <w:rPr>
          <w:rFonts w:ascii="Arial" w:hAnsi="Arial" w:cs="Arial"/>
          <w:sz w:val="24"/>
          <w:szCs w:val="24"/>
          <w:lang w:val="ru-RU"/>
        </w:rPr>
        <w:t>грузо</w:t>
      </w:r>
      <w:proofErr w:type="spellEnd"/>
      <w:r w:rsidRPr="00447F05">
        <w:rPr>
          <w:rFonts w:ascii="Arial" w:hAnsi="Arial" w:cs="Arial"/>
          <w:sz w:val="24"/>
          <w:szCs w:val="24"/>
          <w:lang w:val="ru-RU"/>
        </w:rPr>
        <w:t xml:space="preserve">-высотными характеристиками </w:t>
      </w:r>
      <w:r w:rsidR="00130E31">
        <w:rPr>
          <w:rFonts w:ascii="Arial" w:hAnsi="Arial" w:cs="Arial"/>
          <w:sz w:val="24"/>
          <w:szCs w:val="24"/>
          <w:lang w:val="ru-RU"/>
        </w:rPr>
        <w:t>подъемного сооружения</w:t>
      </w:r>
      <w:r w:rsidRPr="00447F05">
        <w:rPr>
          <w:rFonts w:ascii="Arial" w:hAnsi="Arial" w:cs="Arial"/>
          <w:sz w:val="24"/>
          <w:szCs w:val="24"/>
          <w:lang w:val="ru-RU"/>
        </w:rPr>
        <w:t>;</w:t>
      </w:r>
    </w:p>
    <w:p w14:paraId="09831460" w14:textId="77777777" w:rsidR="00F778DE" w:rsidRPr="00447F05" w:rsidRDefault="00F778DE" w:rsidP="001A04EA">
      <w:pPr>
        <w:pStyle w:val="a4"/>
        <w:numPr>
          <w:ilvl w:val="1"/>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Лист Свидетельство о приемке;</w:t>
      </w:r>
    </w:p>
    <w:p w14:paraId="04B14F57" w14:textId="77777777" w:rsidR="00F778DE" w:rsidRPr="00447F05" w:rsidRDefault="00F778DE" w:rsidP="001A04EA">
      <w:pPr>
        <w:pStyle w:val="a4"/>
        <w:numPr>
          <w:ilvl w:val="1"/>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Лист Сведения о местонахождении крана;</w:t>
      </w:r>
    </w:p>
    <w:p w14:paraId="213D7361" w14:textId="77777777" w:rsidR="00F778DE" w:rsidRPr="00447F05" w:rsidRDefault="00F778DE" w:rsidP="001A04EA">
      <w:pPr>
        <w:pStyle w:val="a4"/>
        <w:numPr>
          <w:ilvl w:val="1"/>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Лист Сведения о назначении ИТР, ответственного за содержание крана в исправном состоянии;</w:t>
      </w:r>
    </w:p>
    <w:p w14:paraId="4D80219C" w14:textId="77777777" w:rsidR="00F778DE" w:rsidRPr="00447F05" w:rsidRDefault="00F778DE" w:rsidP="001A04EA">
      <w:pPr>
        <w:pStyle w:val="a4"/>
        <w:numPr>
          <w:ilvl w:val="1"/>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Лист с последней записью о прохождении ЧТО и ПТО крана.</w:t>
      </w:r>
    </w:p>
    <w:p w14:paraId="4796418D" w14:textId="77777777" w:rsidR="00F778DE" w:rsidRPr="00447F05" w:rsidRDefault="00F778DE" w:rsidP="001A04EA">
      <w:pPr>
        <w:pStyle w:val="a4"/>
        <w:numPr>
          <w:ilvl w:val="0"/>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Копия всех страниц удостоверения машиниста ПС.</w:t>
      </w:r>
    </w:p>
    <w:p w14:paraId="6A5D9CEE" w14:textId="77777777" w:rsidR="00F778DE" w:rsidRPr="00447F05" w:rsidRDefault="00F778DE" w:rsidP="001A04EA">
      <w:pPr>
        <w:pStyle w:val="a4"/>
        <w:numPr>
          <w:ilvl w:val="0"/>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Копия приказа о закреплении за ПС машиниста.</w:t>
      </w:r>
    </w:p>
    <w:p w14:paraId="245A4715" w14:textId="0C2AF691" w:rsidR="00F778DE" w:rsidRPr="00447F05" w:rsidRDefault="00F778DE" w:rsidP="001A04EA">
      <w:pPr>
        <w:pStyle w:val="a4"/>
        <w:numPr>
          <w:ilvl w:val="0"/>
          <w:numId w:val="21"/>
        </w:numPr>
        <w:tabs>
          <w:tab w:val="left" w:pos="993"/>
        </w:tabs>
        <w:spacing w:beforeAutospacing="0" w:afterAutospacing="0" w:line="276" w:lineRule="auto"/>
        <w:ind w:left="0" w:firstLine="567"/>
        <w:jc w:val="both"/>
        <w:rPr>
          <w:rFonts w:ascii="Arial" w:hAnsi="Arial" w:cs="Arial"/>
          <w:sz w:val="24"/>
          <w:szCs w:val="24"/>
          <w:lang w:val="ru-RU"/>
        </w:rPr>
      </w:pPr>
      <w:r w:rsidRPr="00447F05">
        <w:rPr>
          <w:rFonts w:ascii="Arial" w:hAnsi="Arial" w:cs="Arial"/>
          <w:sz w:val="24"/>
          <w:szCs w:val="24"/>
          <w:lang w:val="ru-RU"/>
        </w:rPr>
        <w:t>Вахтенный журнал крановщика.</w:t>
      </w:r>
    </w:p>
    <w:p w14:paraId="6461868D" w14:textId="77777777" w:rsidR="006F5E9C" w:rsidRDefault="006F5E9C" w:rsidP="00CC1891">
      <w:pPr>
        <w:spacing w:line="252" w:lineRule="auto"/>
        <w:ind w:firstLine="567"/>
        <w:contextualSpacing/>
        <w:jc w:val="both"/>
        <w:rPr>
          <w:rFonts w:ascii="Arial" w:hAnsi="Arial" w:cs="Arial"/>
          <w:i/>
          <w:lang w:val="ru-RU"/>
        </w:rPr>
      </w:pPr>
    </w:p>
    <w:p w14:paraId="490F3C1F" w14:textId="77777777" w:rsidR="006F5E9C" w:rsidRDefault="006F5E9C" w:rsidP="00CC1891">
      <w:pPr>
        <w:spacing w:line="252" w:lineRule="auto"/>
        <w:ind w:firstLine="567"/>
        <w:contextualSpacing/>
        <w:jc w:val="both"/>
        <w:rPr>
          <w:rFonts w:ascii="Arial" w:hAnsi="Arial" w:cs="Arial"/>
          <w:i/>
          <w:lang w:val="ru-RU"/>
        </w:rPr>
      </w:pPr>
    </w:p>
    <w:p w14:paraId="66CC9F38" w14:textId="7830EF97" w:rsidR="001A04EA" w:rsidRPr="00A62EE5" w:rsidRDefault="00CC1891" w:rsidP="001258B5">
      <w:pPr>
        <w:spacing w:line="252" w:lineRule="auto"/>
        <w:ind w:firstLine="567"/>
        <w:contextualSpacing/>
        <w:jc w:val="both"/>
        <w:rPr>
          <w:b/>
          <w:sz w:val="24"/>
          <w:szCs w:val="24"/>
          <w:lang w:val="ru-RU"/>
        </w:rPr>
      </w:pPr>
      <w:r w:rsidRPr="006F5E9C">
        <w:rPr>
          <w:rFonts w:ascii="Arial" w:hAnsi="Arial" w:cs="Arial"/>
          <w:i/>
          <w:lang w:val="ru-RU"/>
        </w:rPr>
        <w:t xml:space="preserve">Примечание - </w:t>
      </w:r>
      <w:r w:rsidR="002170DD" w:rsidRPr="006F5E9C">
        <w:rPr>
          <w:rFonts w:ascii="Arial" w:hAnsi="Arial" w:cs="Arial"/>
          <w:i/>
          <w:lang w:val="ru-RU"/>
        </w:rPr>
        <w:t>Подрядчик предоставляет документацию, соответствующую выполняемой работ</w:t>
      </w:r>
      <w:r w:rsidRPr="006F5E9C">
        <w:rPr>
          <w:rFonts w:ascii="Arial" w:hAnsi="Arial" w:cs="Arial"/>
          <w:i/>
          <w:lang w:val="ru-RU"/>
        </w:rPr>
        <w:t>ы</w:t>
      </w:r>
      <w:r w:rsidR="008005ED" w:rsidRPr="006F5E9C">
        <w:rPr>
          <w:rFonts w:ascii="Arial" w:hAnsi="Arial" w:cs="Arial"/>
          <w:i/>
          <w:lang w:val="ru-RU"/>
        </w:rPr>
        <w:t>,</w:t>
      </w:r>
      <w:r w:rsidRPr="006F5E9C">
        <w:rPr>
          <w:rFonts w:ascii="Arial" w:hAnsi="Arial" w:cs="Arial"/>
          <w:i/>
          <w:lang w:val="ru-RU"/>
        </w:rPr>
        <w:t xml:space="preserve"> до начала работ. Копии указанных документов должны быть представлены Заказчику, для осуществления действий по координации и контролю организации работ в области охраны труда, а также анализа соблюдения требований законодательства РФ в области охр</w:t>
      </w:r>
      <w:r w:rsidR="001258B5">
        <w:rPr>
          <w:rFonts w:ascii="Arial" w:hAnsi="Arial" w:cs="Arial"/>
          <w:i/>
          <w:lang w:val="ru-RU"/>
        </w:rPr>
        <w:t xml:space="preserve">аны труда Подрядной </w:t>
      </w:r>
      <w:r w:rsidR="00D86EE5">
        <w:rPr>
          <w:rFonts w:ascii="Arial" w:hAnsi="Arial" w:cs="Arial"/>
          <w:i/>
          <w:lang w:val="ru-RU"/>
        </w:rPr>
        <w:t>организации</w:t>
      </w:r>
    </w:p>
    <w:sectPr w:rsidR="001A04EA" w:rsidRPr="00A62EE5" w:rsidSect="00D86EE5">
      <w:headerReference w:type="default" r:id="rId8"/>
      <w:footerReference w:type="default" r:id="rId9"/>
      <w:headerReference w:type="first" r:id="rId10"/>
      <w:pgSz w:w="11910" w:h="16850"/>
      <w:pgMar w:top="1134" w:right="711" w:bottom="140" w:left="8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8C664" w14:textId="77777777" w:rsidR="008E1F08" w:rsidRDefault="008E1F08" w:rsidP="00DD3FF2">
      <w:pPr>
        <w:spacing w:before="0" w:after="0"/>
      </w:pPr>
      <w:r>
        <w:separator/>
      </w:r>
    </w:p>
  </w:endnote>
  <w:endnote w:type="continuationSeparator" w:id="0">
    <w:p w14:paraId="4EE9C1E6" w14:textId="77777777" w:rsidR="008E1F08" w:rsidRDefault="008E1F08" w:rsidP="00DD3F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56855653"/>
      <w:docPartObj>
        <w:docPartGallery w:val="Page Numbers (Bottom of Page)"/>
        <w:docPartUnique/>
      </w:docPartObj>
    </w:sdtPr>
    <w:sdtEndPr>
      <w:rPr>
        <w:rFonts w:ascii="Arial" w:hAnsi="Arial" w:cs="Arial"/>
      </w:rPr>
    </w:sdtEndPr>
    <w:sdtContent>
      <w:p w14:paraId="6469651E" w14:textId="0552A3D0" w:rsidR="00A0227A" w:rsidRPr="00010683" w:rsidRDefault="00A0227A" w:rsidP="00731402">
        <w:pPr>
          <w:pStyle w:val="ae"/>
          <w:jc w:val="right"/>
          <w:rPr>
            <w:rFonts w:ascii="Arial" w:hAnsi="Arial" w:cs="Arial"/>
            <w:sz w:val="18"/>
            <w:szCs w:val="18"/>
          </w:rPr>
        </w:pPr>
        <w:r w:rsidRPr="00010683">
          <w:rPr>
            <w:rFonts w:ascii="Arial" w:hAnsi="Arial" w:cs="Arial"/>
            <w:sz w:val="18"/>
            <w:szCs w:val="18"/>
          </w:rPr>
          <w:fldChar w:fldCharType="begin"/>
        </w:r>
        <w:r w:rsidRPr="00010683">
          <w:rPr>
            <w:rFonts w:ascii="Arial" w:hAnsi="Arial" w:cs="Arial"/>
            <w:sz w:val="18"/>
            <w:szCs w:val="18"/>
          </w:rPr>
          <w:instrText>PAGE   \* MERGEFORMAT</w:instrText>
        </w:r>
        <w:r w:rsidRPr="00010683">
          <w:rPr>
            <w:rFonts w:ascii="Arial" w:hAnsi="Arial" w:cs="Arial"/>
            <w:sz w:val="18"/>
            <w:szCs w:val="18"/>
          </w:rPr>
          <w:fldChar w:fldCharType="separate"/>
        </w:r>
        <w:r w:rsidR="0009675A" w:rsidRPr="0009675A">
          <w:rPr>
            <w:rFonts w:ascii="Arial" w:hAnsi="Arial" w:cs="Arial"/>
            <w:noProof/>
            <w:sz w:val="18"/>
            <w:szCs w:val="18"/>
            <w:lang w:val="ru-RU"/>
          </w:rPr>
          <w:t>18</w:t>
        </w:r>
        <w:r w:rsidRPr="00010683">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114B6" w14:textId="77777777" w:rsidR="008E1F08" w:rsidRDefault="008E1F08" w:rsidP="00DD3FF2">
      <w:pPr>
        <w:spacing w:before="0" w:after="0"/>
      </w:pPr>
      <w:r>
        <w:separator/>
      </w:r>
    </w:p>
  </w:footnote>
  <w:footnote w:type="continuationSeparator" w:id="0">
    <w:p w14:paraId="1550361C" w14:textId="77777777" w:rsidR="008E1F08" w:rsidRDefault="008E1F08" w:rsidP="00DD3F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9821" w14:textId="164B4F80" w:rsidR="00A0227A" w:rsidRDefault="00A0227A">
    <w:pPr>
      <w:pStyle w:val="ac"/>
    </w:pPr>
  </w:p>
  <w:p w14:paraId="6235ACCD" w14:textId="7A04C0EB" w:rsidR="006C7D4E" w:rsidRPr="006C7D4E" w:rsidRDefault="006C7D4E">
    <w:pPr>
      <w:pStyle w:val="ac"/>
    </w:pPr>
    <w:r>
      <w:rPr>
        <w:noProof/>
        <w:lang w:val="ru-RU" w:eastAsia="ru-RU"/>
      </w:rPr>
      <w:drawing>
        <wp:inline distT="0" distB="0" distL="0" distR="0" wp14:anchorId="4D1CF96A" wp14:editId="6B99408E">
          <wp:extent cx="1011555" cy="266065"/>
          <wp:effectExtent l="0" t="0" r="0" b="635"/>
          <wp:docPr id="21" name="Изображение 1"/>
          <wp:cNvGraphicFramePr/>
          <a:graphic xmlns:a="http://schemas.openxmlformats.org/drawingml/2006/main">
            <a:graphicData uri="http://schemas.openxmlformats.org/drawingml/2006/picture">
              <pic:pic xmlns:pic="http://schemas.openxmlformats.org/drawingml/2006/picture">
                <pic:nvPicPr>
                  <pic:cNvPr id="16" name="Изображение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266065"/>
                  </a:xfrm>
                  <a:prstGeom prst="rect">
                    <a:avLst/>
                  </a:prstGeom>
                  <a:noFill/>
                  <a:ln>
                    <a:noFill/>
                  </a:ln>
                </pic:spPr>
              </pic:pic>
            </a:graphicData>
          </a:graphic>
        </wp:inline>
      </w:drawing>
    </w:r>
    <w:r w:rsidRPr="006C7D4E">
      <w:rPr>
        <w:noProof/>
        <w:lang w:val="ru-RU" w:eastAsia="ru-RU"/>
      </w:rPr>
      <w:t xml:space="preserve"> </w:t>
    </w:r>
    <w:r>
      <w:rPr>
        <w:noProof/>
        <w:lang w:eastAsia="ru-RU"/>
      </w:rPr>
      <w:t xml:space="preserve">                                                                                                                                                         </w:t>
    </w:r>
    <w:r>
      <w:rPr>
        <w:noProof/>
        <w:lang w:val="ru-RU" w:eastAsia="ru-RU"/>
      </w:rPr>
      <w:drawing>
        <wp:inline distT="0" distB="0" distL="0" distR="0" wp14:anchorId="2369F268" wp14:editId="32853D26">
          <wp:extent cx="154305" cy="154305"/>
          <wp:effectExtent l="0" t="0" r="0" b="0"/>
          <wp:docPr id="22" name="Изображение 2"/>
          <wp:cNvGraphicFramePr/>
          <a:graphic xmlns:a="http://schemas.openxmlformats.org/drawingml/2006/main">
            <a:graphicData uri="http://schemas.openxmlformats.org/drawingml/2006/picture">
              <pic:pic xmlns:pic="http://schemas.openxmlformats.org/drawingml/2006/picture">
                <pic:nvPicPr>
                  <pic:cNvPr id="15" name="Изображение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69E23" w14:textId="37DBA3D1" w:rsidR="00A0227A" w:rsidRDefault="00A0227A" w:rsidP="003453A7">
    <w:pPr>
      <w:pStyle w:val="ac"/>
      <w:tabs>
        <w:tab w:val="clear" w:pos="4677"/>
      </w:tabs>
    </w:pPr>
    <w:r>
      <w:rPr>
        <w:noProof/>
        <w:lang w:val="ru-RU" w:eastAsia="ru-RU"/>
      </w:rPr>
      <w:drawing>
        <wp:anchor distT="0" distB="0" distL="114300" distR="114300" simplePos="0" relativeHeight="251665408" behindDoc="1" locked="0" layoutInCell="1" allowOverlap="1" wp14:anchorId="6155C63C" wp14:editId="1F0ED969">
          <wp:simplePos x="0" y="0"/>
          <wp:positionH relativeFrom="margin">
            <wp:align>right</wp:align>
          </wp:positionH>
          <wp:positionV relativeFrom="page">
            <wp:posOffset>254000</wp:posOffset>
          </wp:positionV>
          <wp:extent cx="154305" cy="154305"/>
          <wp:effectExtent l="0" t="0" r="0" b="0"/>
          <wp:wrapNone/>
          <wp:docPr id="2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anchor>
      </w:drawing>
    </w:r>
    <w:r>
      <w:rPr>
        <w:noProof/>
        <w:lang w:val="ru-RU" w:eastAsia="ru-RU"/>
      </w:rPr>
      <w:drawing>
        <wp:anchor distT="0" distB="0" distL="114300" distR="114300" simplePos="0" relativeHeight="251667456" behindDoc="1" locked="0" layoutInCell="1" allowOverlap="1" wp14:anchorId="68CAF5EF" wp14:editId="32A51469">
          <wp:simplePos x="0" y="0"/>
          <wp:positionH relativeFrom="margin">
            <wp:posOffset>0</wp:posOffset>
          </wp:positionH>
          <wp:positionV relativeFrom="paragraph">
            <wp:posOffset>0</wp:posOffset>
          </wp:positionV>
          <wp:extent cx="1011555" cy="266065"/>
          <wp:effectExtent l="0" t="0" r="0" b="0"/>
          <wp:wrapNone/>
          <wp:docPr id="2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555" cy="266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A2229"/>
    <w:multiLevelType w:val="multilevel"/>
    <w:tmpl w:val="0419001F"/>
    <w:lvl w:ilvl="0">
      <w:start w:val="1"/>
      <w:numFmt w:val="decimal"/>
      <w:lvlText w:val="%1."/>
      <w:lvlJc w:val="left"/>
      <w:pPr>
        <w:ind w:left="4472" w:hanging="360"/>
      </w:pPr>
      <w:rPr>
        <w:b/>
      </w:rPr>
    </w:lvl>
    <w:lvl w:ilvl="1">
      <w:start w:val="1"/>
      <w:numFmt w:val="decimal"/>
      <w:lvlText w:val="%1.%2."/>
      <w:lvlJc w:val="left"/>
      <w:pPr>
        <w:ind w:left="4969" w:hanging="432"/>
      </w:pPr>
      <w:rPr>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DA60A6"/>
    <w:multiLevelType w:val="multilevel"/>
    <w:tmpl w:val="70F62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93834"/>
    <w:multiLevelType w:val="hybridMultilevel"/>
    <w:tmpl w:val="AEC8A580"/>
    <w:lvl w:ilvl="0" w:tplc="33A6F0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A94506"/>
    <w:multiLevelType w:val="hybridMultilevel"/>
    <w:tmpl w:val="929E4F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8941BEA"/>
    <w:multiLevelType w:val="hybridMultilevel"/>
    <w:tmpl w:val="8F6CAEB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8C27FC5"/>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15C22"/>
    <w:multiLevelType w:val="multilevel"/>
    <w:tmpl w:val="B1E08928"/>
    <w:lvl w:ilvl="0">
      <w:start w:val="1"/>
      <w:numFmt w:val="bullet"/>
      <w:lvlText w:val=""/>
      <w:lvlJc w:val="left"/>
      <w:pPr>
        <w:ind w:left="6953" w:hanging="432"/>
      </w:pPr>
      <w:rPr>
        <w:rFonts w:ascii="Symbol" w:hAnsi="Symbol"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9B032F3"/>
    <w:multiLevelType w:val="multilevel"/>
    <w:tmpl w:val="A1BE617C"/>
    <w:lvl w:ilvl="0">
      <w:start w:val="1"/>
      <w:numFmt w:val="bullet"/>
      <w:lvlText w:val=""/>
      <w:lvlJc w:val="left"/>
      <w:pPr>
        <w:ind w:left="432" w:hanging="432"/>
      </w:pPr>
      <w:rPr>
        <w:rFonts w:ascii="Symbol" w:hAnsi="Symbol"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73427A6"/>
    <w:multiLevelType w:val="multilevel"/>
    <w:tmpl w:val="0FE64342"/>
    <w:lvl w:ilvl="0">
      <w:start w:val="1"/>
      <w:numFmt w:val="decimal"/>
      <w:lvlText w:val="%1."/>
      <w:lvlJc w:val="left"/>
      <w:pPr>
        <w:ind w:left="107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41187B"/>
    <w:multiLevelType w:val="hybridMultilevel"/>
    <w:tmpl w:val="9EC2E1F6"/>
    <w:lvl w:ilvl="0" w:tplc="87F8ABC6">
      <w:start w:val="4"/>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976003"/>
    <w:multiLevelType w:val="hybridMultilevel"/>
    <w:tmpl w:val="D0D0403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33760475"/>
    <w:multiLevelType w:val="hybridMultilevel"/>
    <w:tmpl w:val="AB22DC1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C9F5685"/>
    <w:multiLevelType w:val="hybridMultilevel"/>
    <w:tmpl w:val="D66C69E2"/>
    <w:lvl w:ilvl="0" w:tplc="EFA64E5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15:restartNumberingAfterBreak="0">
    <w:nsid w:val="3F4D2AD3"/>
    <w:multiLevelType w:val="multilevel"/>
    <w:tmpl w:val="2940F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F07EDE"/>
    <w:multiLevelType w:val="hybridMultilevel"/>
    <w:tmpl w:val="B1E0556A"/>
    <w:lvl w:ilvl="0" w:tplc="33A6F0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2595F26"/>
    <w:multiLevelType w:val="hybridMultilevel"/>
    <w:tmpl w:val="24DA1DEE"/>
    <w:lvl w:ilvl="0" w:tplc="1BEC8CB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57E24059"/>
    <w:multiLevelType w:val="multilevel"/>
    <w:tmpl w:val="0FE64342"/>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880732"/>
    <w:multiLevelType w:val="hybridMultilevel"/>
    <w:tmpl w:val="74FC6170"/>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700D65A8"/>
    <w:multiLevelType w:val="hybridMultilevel"/>
    <w:tmpl w:val="24FE9CF8"/>
    <w:lvl w:ilvl="0" w:tplc="85824570">
      <w:start w:val="1"/>
      <w:numFmt w:val="decimal"/>
      <w:lvlText w:val="%1."/>
      <w:lvlJc w:val="left"/>
      <w:pPr>
        <w:ind w:left="1766" w:hanging="348"/>
      </w:pPr>
      <w:rPr>
        <w:rFonts w:ascii="Times New Roman" w:eastAsia="Microsoft Sans Serif" w:hAnsi="Times New Roman" w:cs="Times New Roman" w:hint="default"/>
        <w:w w:val="100"/>
        <w:sz w:val="18"/>
        <w:szCs w:val="18"/>
        <w:lang w:val="ru-RU" w:eastAsia="en-US" w:bidi="ar-SA"/>
      </w:rPr>
    </w:lvl>
    <w:lvl w:ilvl="1" w:tplc="06D2EB86">
      <w:numFmt w:val="bullet"/>
      <w:lvlText w:val="•"/>
      <w:lvlJc w:val="left"/>
      <w:pPr>
        <w:ind w:left="3552" w:hanging="348"/>
      </w:pPr>
      <w:rPr>
        <w:lang w:val="ru-RU" w:eastAsia="en-US" w:bidi="ar-SA"/>
      </w:rPr>
    </w:lvl>
    <w:lvl w:ilvl="2" w:tplc="12B6494C">
      <w:numFmt w:val="bullet"/>
      <w:lvlText w:val="•"/>
      <w:lvlJc w:val="left"/>
      <w:pPr>
        <w:ind w:left="4824" w:hanging="348"/>
      </w:pPr>
      <w:rPr>
        <w:lang w:val="ru-RU" w:eastAsia="en-US" w:bidi="ar-SA"/>
      </w:rPr>
    </w:lvl>
    <w:lvl w:ilvl="3" w:tplc="7F74E4B8">
      <w:numFmt w:val="bullet"/>
      <w:lvlText w:val="•"/>
      <w:lvlJc w:val="left"/>
      <w:pPr>
        <w:ind w:left="6096" w:hanging="348"/>
      </w:pPr>
      <w:rPr>
        <w:lang w:val="ru-RU" w:eastAsia="en-US" w:bidi="ar-SA"/>
      </w:rPr>
    </w:lvl>
    <w:lvl w:ilvl="4" w:tplc="2766CBD6">
      <w:numFmt w:val="bullet"/>
      <w:lvlText w:val="•"/>
      <w:lvlJc w:val="left"/>
      <w:pPr>
        <w:ind w:left="7368" w:hanging="348"/>
      </w:pPr>
      <w:rPr>
        <w:lang w:val="ru-RU" w:eastAsia="en-US" w:bidi="ar-SA"/>
      </w:rPr>
    </w:lvl>
    <w:lvl w:ilvl="5" w:tplc="84BEF0FA">
      <w:numFmt w:val="bullet"/>
      <w:lvlText w:val="•"/>
      <w:lvlJc w:val="left"/>
      <w:pPr>
        <w:ind w:left="8640" w:hanging="348"/>
      </w:pPr>
      <w:rPr>
        <w:lang w:val="ru-RU" w:eastAsia="en-US" w:bidi="ar-SA"/>
      </w:rPr>
    </w:lvl>
    <w:lvl w:ilvl="6" w:tplc="2F289202">
      <w:numFmt w:val="bullet"/>
      <w:lvlText w:val="•"/>
      <w:lvlJc w:val="left"/>
      <w:pPr>
        <w:ind w:left="9912" w:hanging="348"/>
      </w:pPr>
      <w:rPr>
        <w:lang w:val="ru-RU" w:eastAsia="en-US" w:bidi="ar-SA"/>
      </w:rPr>
    </w:lvl>
    <w:lvl w:ilvl="7" w:tplc="FEFA44FA">
      <w:numFmt w:val="bullet"/>
      <w:lvlText w:val="•"/>
      <w:lvlJc w:val="left"/>
      <w:pPr>
        <w:ind w:left="11184" w:hanging="348"/>
      </w:pPr>
      <w:rPr>
        <w:lang w:val="ru-RU" w:eastAsia="en-US" w:bidi="ar-SA"/>
      </w:rPr>
    </w:lvl>
    <w:lvl w:ilvl="8" w:tplc="7DA4862A">
      <w:numFmt w:val="bullet"/>
      <w:lvlText w:val="•"/>
      <w:lvlJc w:val="left"/>
      <w:pPr>
        <w:ind w:left="12456" w:hanging="348"/>
      </w:pPr>
      <w:rPr>
        <w:lang w:val="ru-RU" w:eastAsia="en-US" w:bidi="ar-SA"/>
      </w:rPr>
    </w:lvl>
  </w:abstractNum>
  <w:abstractNum w:abstractNumId="20" w15:restartNumberingAfterBreak="0">
    <w:nsid w:val="797D034E"/>
    <w:multiLevelType w:val="multilevel"/>
    <w:tmpl w:val="F55ECBCA"/>
    <w:lvl w:ilvl="0">
      <w:start w:val="1"/>
      <w:numFmt w:val="decimal"/>
      <w:lvlText w:val="%1."/>
      <w:lvlJc w:val="left"/>
      <w:pPr>
        <w:ind w:left="389" w:hanging="280"/>
      </w:pPr>
      <w:rPr>
        <w:rFonts w:ascii="Times New Roman" w:eastAsia="Times New Roman" w:hAnsi="Times New Roman" w:cs="Times New Roman" w:hint="default"/>
        <w:w w:val="99"/>
        <w:sz w:val="28"/>
        <w:szCs w:val="28"/>
        <w:lang w:val="ru-RU" w:eastAsia="en-US" w:bidi="ar-SA"/>
      </w:rPr>
    </w:lvl>
    <w:lvl w:ilvl="1">
      <w:start w:val="1"/>
      <w:numFmt w:val="decimal"/>
      <w:lvlText w:val="%2."/>
      <w:lvlJc w:val="left"/>
      <w:pPr>
        <w:ind w:left="119" w:hanging="284"/>
      </w:pPr>
      <w:rPr>
        <w:rFonts w:ascii="Times New Roman" w:eastAsia="Times New Roman" w:hAnsi="Times New Roman" w:cs="Times New Roman" w:hint="default"/>
        <w:w w:val="100"/>
        <w:sz w:val="26"/>
        <w:szCs w:val="26"/>
        <w:lang w:val="ru-RU" w:eastAsia="en-US" w:bidi="ar-SA"/>
      </w:rPr>
    </w:lvl>
    <w:lvl w:ilvl="2">
      <w:start w:val="1"/>
      <w:numFmt w:val="decimal"/>
      <w:lvlText w:val="%2.%3"/>
      <w:lvlJc w:val="left"/>
      <w:pPr>
        <w:ind w:left="118" w:hanging="425"/>
      </w:pPr>
      <w:rPr>
        <w:rFonts w:ascii="Times New Roman" w:eastAsia="Times New Roman" w:hAnsi="Times New Roman" w:cs="Times New Roman" w:hint="default"/>
        <w:w w:val="100"/>
        <w:sz w:val="26"/>
        <w:szCs w:val="26"/>
        <w:lang w:val="ru-RU" w:eastAsia="en-US" w:bidi="ar-SA"/>
      </w:rPr>
    </w:lvl>
    <w:lvl w:ilvl="3">
      <w:numFmt w:val="bullet"/>
      <w:lvlText w:val="•"/>
      <w:lvlJc w:val="left"/>
      <w:pPr>
        <w:ind w:left="2487" w:hanging="425"/>
      </w:pPr>
      <w:rPr>
        <w:rFonts w:hint="default"/>
        <w:lang w:val="ru-RU" w:eastAsia="en-US" w:bidi="ar-SA"/>
      </w:rPr>
    </w:lvl>
    <w:lvl w:ilvl="4">
      <w:numFmt w:val="bullet"/>
      <w:lvlText w:val="•"/>
      <w:lvlJc w:val="left"/>
      <w:pPr>
        <w:ind w:left="3541" w:hanging="425"/>
      </w:pPr>
      <w:rPr>
        <w:rFonts w:hint="default"/>
        <w:lang w:val="ru-RU" w:eastAsia="en-US" w:bidi="ar-SA"/>
      </w:rPr>
    </w:lvl>
    <w:lvl w:ilvl="5">
      <w:numFmt w:val="bullet"/>
      <w:lvlText w:val="•"/>
      <w:lvlJc w:val="left"/>
      <w:pPr>
        <w:ind w:left="4595" w:hanging="425"/>
      </w:pPr>
      <w:rPr>
        <w:rFonts w:hint="default"/>
        <w:lang w:val="ru-RU" w:eastAsia="en-US" w:bidi="ar-SA"/>
      </w:rPr>
    </w:lvl>
    <w:lvl w:ilvl="6">
      <w:numFmt w:val="bullet"/>
      <w:lvlText w:val="•"/>
      <w:lvlJc w:val="left"/>
      <w:pPr>
        <w:ind w:left="5649" w:hanging="425"/>
      </w:pPr>
      <w:rPr>
        <w:rFonts w:hint="default"/>
        <w:lang w:val="ru-RU" w:eastAsia="en-US" w:bidi="ar-SA"/>
      </w:rPr>
    </w:lvl>
    <w:lvl w:ilvl="7">
      <w:numFmt w:val="bullet"/>
      <w:lvlText w:val="•"/>
      <w:lvlJc w:val="left"/>
      <w:pPr>
        <w:ind w:left="6702" w:hanging="425"/>
      </w:pPr>
      <w:rPr>
        <w:rFonts w:hint="default"/>
        <w:lang w:val="ru-RU" w:eastAsia="en-US" w:bidi="ar-SA"/>
      </w:rPr>
    </w:lvl>
    <w:lvl w:ilvl="8">
      <w:numFmt w:val="bullet"/>
      <w:lvlText w:val="•"/>
      <w:lvlJc w:val="left"/>
      <w:pPr>
        <w:ind w:left="7756" w:hanging="425"/>
      </w:pPr>
      <w:rPr>
        <w:rFonts w:hint="default"/>
        <w:lang w:val="ru-RU" w:eastAsia="en-US" w:bidi="ar-SA"/>
      </w:rPr>
    </w:lvl>
  </w:abstractNum>
  <w:abstractNum w:abstractNumId="21" w15:restartNumberingAfterBreak="0">
    <w:nsid w:val="7F7B6474"/>
    <w:multiLevelType w:val="hybridMultilevel"/>
    <w:tmpl w:val="0D20F6E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
  </w:num>
  <w:num w:numId="2">
    <w:abstractNumId w:val="2"/>
  </w:num>
  <w:num w:numId="3">
    <w:abstractNumId w:val="14"/>
  </w:num>
  <w:num w:numId="4">
    <w:abstractNumId w:val="8"/>
  </w:num>
  <w:num w:numId="5">
    <w:abstractNumId w:val="7"/>
  </w:num>
  <w:num w:numId="6">
    <w:abstractNumId w:val="3"/>
  </w:num>
  <w:num w:numId="7">
    <w:abstractNumId w:val="20"/>
  </w:num>
  <w:num w:numId="8">
    <w:abstractNumId w:val="15"/>
  </w:num>
  <w:num w:numId="9">
    <w:abstractNumId w:val="7"/>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21"/>
  </w:num>
  <w:num w:numId="15">
    <w:abstractNumId w:val="11"/>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11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0934"/>
    <w:rsid w:val="000013C2"/>
    <w:rsid w:val="00010683"/>
    <w:rsid w:val="000108F9"/>
    <w:rsid w:val="00013922"/>
    <w:rsid w:val="00016DAE"/>
    <w:rsid w:val="000200B3"/>
    <w:rsid w:val="000214FE"/>
    <w:rsid w:val="00021DC5"/>
    <w:rsid w:val="000226DB"/>
    <w:rsid w:val="000303CA"/>
    <w:rsid w:val="00032EF5"/>
    <w:rsid w:val="00035E90"/>
    <w:rsid w:val="00043EF1"/>
    <w:rsid w:val="0004598E"/>
    <w:rsid w:val="00081D90"/>
    <w:rsid w:val="00086E0F"/>
    <w:rsid w:val="00091984"/>
    <w:rsid w:val="000953EE"/>
    <w:rsid w:val="0009675A"/>
    <w:rsid w:val="000A0676"/>
    <w:rsid w:val="000C35AD"/>
    <w:rsid w:val="000C48CB"/>
    <w:rsid w:val="000C6933"/>
    <w:rsid w:val="000D0D5B"/>
    <w:rsid w:val="000F309F"/>
    <w:rsid w:val="000F751B"/>
    <w:rsid w:val="0010060A"/>
    <w:rsid w:val="001049EF"/>
    <w:rsid w:val="00105165"/>
    <w:rsid w:val="00110085"/>
    <w:rsid w:val="00113499"/>
    <w:rsid w:val="001258B5"/>
    <w:rsid w:val="00126029"/>
    <w:rsid w:val="001268AA"/>
    <w:rsid w:val="00130E31"/>
    <w:rsid w:val="0013116A"/>
    <w:rsid w:val="00132427"/>
    <w:rsid w:val="0014516A"/>
    <w:rsid w:val="00145F78"/>
    <w:rsid w:val="0014779E"/>
    <w:rsid w:val="00147E2C"/>
    <w:rsid w:val="00160993"/>
    <w:rsid w:val="00160A16"/>
    <w:rsid w:val="0016481B"/>
    <w:rsid w:val="00165865"/>
    <w:rsid w:val="001760C4"/>
    <w:rsid w:val="001970C7"/>
    <w:rsid w:val="00197822"/>
    <w:rsid w:val="00197ACC"/>
    <w:rsid w:val="001A04EA"/>
    <w:rsid w:val="001A1E89"/>
    <w:rsid w:val="001B5AE7"/>
    <w:rsid w:val="001C5FF0"/>
    <w:rsid w:val="001C67D8"/>
    <w:rsid w:val="001C71DE"/>
    <w:rsid w:val="001D366C"/>
    <w:rsid w:val="001E02A9"/>
    <w:rsid w:val="001F3615"/>
    <w:rsid w:val="001F3797"/>
    <w:rsid w:val="001F7D30"/>
    <w:rsid w:val="00207832"/>
    <w:rsid w:val="0020788F"/>
    <w:rsid w:val="00211D1D"/>
    <w:rsid w:val="002170DD"/>
    <w:rsid w:val="002304D6"/>
    <w:rsid w:val="0024207F"/>
    <w:rsid w:val="002505E3"/>
    <w:rsid w:val="0025519A"/>
    <w:rsid w:val="00266B7D"/>
    <w:rsid w:val="00271318"/>
    <w:rsid w:val="00271D74"/>
    <w:rsid w:val="002803E3"/>
    <w:rsid w:val="00284394"/>
    <w:rsid w:val="002904DC"/>
    <w:rsid w:val="00295DC1"/>
    <w:rsid w:val="002A507B"/>
    <w:rsid w:val="002A6836"/>
    <w:rsid w:val="002B0902"/>
    <w:rsid w:val="002C41B3"/>
    <w:rsid w:val="002C5542"/>
    <w:rsid w:val="002C5E88"/>
    <w:rsid w:val="002D33B1"/>
    <w:rsid w:val="002D3591"/>
    <w:rsid w:val="002D70D8"/>
    <w:rsid w:val="002F31D3"/>
    <w:rsid w:val="00303AAB"/>
    <w:rsid w:val="0030471D"/>
    <w:rsid w:val="0030654B"/>
    <w:rsid w:val="0032388A"/>
    <w:rsid w:val="003319F0"/>
    <w:rsid w:val="00334448"/>
    <w:rsid w:val="003453A7"/>
    <w:rsid w:val="0034554D"/>
    <w:rsid w:val="003514A0"/>
    <w:rsid w:val="00352FF4"/>
    <w:rsid w:val="00353DAF"/>
    <w:rsid w:val="00357CFA"/>
    <w:rsid w:val="00366CFF"/>
    <w:rsid w:val="00371233"/>
    <w:rsid w:val="00375F38"/>
    <w:rsid w:val="003872B1"/>
    <w:rsid w:val="003928A7"/>
    <w:rsid w:val="00392C10"/>
    <w:rsid w:val="0039711E"/>
    <w:rsid w:val="00397154"/>
    <w:rsid w:val="00397C89"/>
    <w:rsid w:val="003C3418"/>
    <w:rsid w:val="003C41D2"/>
    <w:rsid w:val="003C53AE"/>
    <w:rsid w:val="003C5CDB"/>
    <w:rsid w:val="003D580A"/>
    <w:rsid w:val="003D68E9"/>
    <w:rsid w:val="003D7A5B"/>
    <w:rsid w:val="003E1294"/>
    <w:rsid w:val="003E40B0"/>
    <w:rsid w:val="003E5B39"/>
    <w:rsid w:val="003F03B3"/>
    <w:rsid w:val="003F3846"/>
    <w:rsid w:val="004002E6"/>
    <w:rsid w:val="00407F94"/>
    <w:rsid w:val="00413CAD"/>
    <w:rsid w:val="004148B1"/>
    <w:rsid w:val="00415453"/>
    <w:rsid w:val="00416D34"/>
    <w:rsid w:val="00422FA6"/>
    <w:rsid w:val="00423CD3"/>
    <w:rsid w:val="00426182"/>
    <w:rsid w:val="004427B3"/>
    <w:rsid w:val="00443272"/>
    <w:rsid w:val="00444E58"/>
    <w:rsid w:val="00447F05"/>
    <w:rsid w:val="00451261"/>
    <w:rsid w:val="00451B67"/>
    <w:rsid w:val="00452B0A"/>
    <w:rsid w:val="004551FA"/>
    <w:rsid w:val="00457A20"/>
    <w:rsid w:val="0047085A"/>
    <w:rsid w:val="00487D9B"/>
    <w:rsid w:val="004912CE"/>
    <w:rsid w:val="004A0842"/>
    <w:rsid w:val="004A1F4C"/>
    <w:rsid w:val="004A28BA"/>
    <w:rsid w:val="004A66B9"/>
    <w:rsid w:val="004B4553"/>
    <w:rsid w:val="004B5AA2"/>
    <w:rsid w:val="004C770D"/>
    <w:rsid w:val="004D0386"/>
    <w:rsid w:val="004E11BD"/>
    <w:rsid w:val="004E1324"/>
    <w:rsid w:val="004E40FF"/>
    <w:rsid w:val="004F6D8D"/>
    <w:rsid w:val="004F7E17"/>
    <w:rsid w:val="0051442C"/>
    <w:rsid w:val="00522FE2"/>
    <w:rsid w:val="00524DAA"/>
    <w:rsid w:val="00526E53"/>
    <w:rsid w:val="00546E05"/>
    <w:rsid w:val="00547013"/>
    <w:rsid w:val="005606D3"/>
    <w:rsid w:val="0056097F"/>
    <w:rsid w:val="00575C34"/>
    <w:rsid w:val="0059208C"/>
    <w:rsid w:val="005A05CE"/>
    <w:rsid w:val="005A10E6"/>
    <w:rsid w:val="005A1B26"/>
    <w:rsid w:val="005A525B"/>
    <w:rsid w:val="005B1288"/>
    <w:rsid w:val="005C27A9"/>
    <w:rsid w:val="005C3B4F"/>
    <w:rsid w:val="005D3432"/>
    <w:rsid w:val="00604C3F"/>
    <w:rsid w:val="006147D0"/>
    <w:rsid w:val="00617602"/>
    <w:rsid w:val="00627815"/>
    <w:rsid w:val="00640F7C"/>
    <w:rsid w:val="00644DDA"/>
    <w:rsid w:val="0064713A"/>
    <w:rsid w:val="006527F2"/>
    <w:rsid w:val="00653AF6"/>
    <w:rsid w:val="00655C5E"/>
    <w:rsid w:val="00655F56"/>
    <w:rsid w:val="006622D3"/>
    <w:rsid w:val="0067144C"/>
    <w:rsid w:val="00675C27"/>
    <w:rsid w:val="00680C78"/>
    <w:rsid w:val="0068262C"/>
    <w:rsid w:val="0068418B"/>
    <w:rsid w:val="00695320"/>
    <w:rsid w:val="006A40AD"/>
    <w:rsid w:val="006A6A37"/>
    <w:rsid w:val="006B1C70"/>
    <w:rsid w:val="006B22CB"/>
    <w:rsid w:val="006C2B59"/>
    <w:rsid w:val="006C36EF"/>
    <w:rsid w:val="006C67BD"/>
    <w:rsid w:val="006C7D4E"/>
    <w:rsid w:val="006D3DE1"/>
    <w:rsid w:val="006E436C"/>
    <w:rsid w:val="006E594B"/>
    <w:rsid w:val="006E6933"/>
    <w:rsid w:val="006E757F"/>
    <w:rsid w:val="006F1681"/>
    <w:rsid w:val="006F5E9C"/>
    <w:rsid w:val="007041D9"/>
    <w:rsid w:val="00713910"/>
    <w:rsid w:val="00715474"/>
    <w:rsid w:val="00715F79"/>
    <w:rsid w:val="00721CA4"/>
    <w:rsid w:val="00731402"/>
    <w:rsid w:val="00731497"/>
    <w:rsid w:val="00734A83"/>
    <w:rsid w:val="0073615D"/>
    <w:rsid w:val="00741E60"/>
    <w:rsid w:val="00755210"/>
    <w:rsid w:val="00756BA4"/>
    <w:rsid w:val="007612BA"/>
    <w:rsid w:val="007856A5"/>
    <w:rsid w:val="00787255"/>
    <w:rsid w:val="007A1E81"/>
    <w:rsid w:val="007A4BAB"/>
    <w:rsid w:val="007A646C"/>
    <w:rsid w:val="007B0E4A"/>
    <w:rsid w:val="007B7A97"/>
    <w:rsid w:val="007B7F9B"/>
    <w:rsid w:val="007D142B"/>
    <w:rsid w:val="007D278F"/>
    <w:rsid w:val="007D3B70"/>
    <w:rsid w:val="007D3DAF"/>
    <w:rsid w:val="007D439D"/>
    <w:rsid w:val="007F3C35"/>
    <w:rsid w:val="008005ED"/>
    <w:rsid w:val="008205A7"/>
    <w:rsid w:val="00821AF8"/>
    <w:rsid w:val="00823ADA"/>
    <w:rsid w:val="0082430C"/>
    <w:rsid w:val="00837B7B"/>
    <w:rsid w:val="00841983"/>
    <w:rsid w:val="00842024"/>
    <w:rsid w:val="008423B4"/>
    <w:rsid w:val="00843298"/>
    <w:rsid w:val="008812E2"/>
    <w:rsid w:val="0088613B"/>
    <w:rsid w:val="008A0FCE"/>
    <w:rsid w:val="008B2BC6"/>
    <w:rsid w:val="008C2243"/>
    <w:rsid w:val="008C4F3C"/>
    <w:rsid w:val="008D196D"/>
    <w:rsid w:val="008D606F"/>
    <w:rsid w:val="008E1F08"/>
    <w:rsid w:val="008E58D6"/>
    <w:rsid w:val="008E7017"/>
    <w:rsid w:val="008F004C"/>
    <w:rsid w:val="008F138E"/>
    <w:rsid w:val="00901D39"/>
    <w:rsid w:val="00905BF6"/>
    <w:rsid w:val="00907A61"/>
    <w:rsid w:val="00913607"/>
    <w:rsid w:val="0092561B"/>
    <w:rsid w:val="00934165"/>
    <w:rsid w:val="009462D2"/>
    <w:rsid w:val="0095589E"/>
    <w:rsid w:val="0095628C"/>
    <w:rsid w:val="00957841"/>
    <w:rsid w:val="00965AE4"/>
    <w:rsid w:val="00974F4A"/>
    <w:rsid w:val="009766AC"/>
    <w:rsid w:val="00983C46"/>
    <w:rsid w:val="00986F6D"/>
    <w:rsid w:val="00990E8A"/>
    <w:rsid w:val="00993669"/>
    <w:rsid w:val="009A24F5"/>
    <w:rsid w:val="009B6158"/>
    <w:rsid w:val="009C139A"/>
    <w:rsid w:val="009D04AD"/>
    <w:rsid w:val="009D1DE4"/>
    <w:rsid w:val="009D2092"/>
    <w:rsid w:val="009D4212"/>
    <w:rsid w:val="00A0227A"/>
    <w:rsid w:val="00A07DF1"/>
    <w:rsid w:val="00A132A7"/>
    <w:rsid w:val="00A1557B"/>
    <w:rsid w:val="00A172B8"/>
    <w:rsid w:val="00A415E1"/>
    <w:rsid w:val="00A44B15"/>
    <w:rsid w:val="00A464C7"/>
    <w:rsid w:val="00A46C7A"/>
    <w:rsid w:val="00A529C3"/>
    <w:rsid w:val="00A53B5F"/>
    <w:rsid w:val="00A62EE5"/>
    <w:rsid w:val="00A66C90"/>
    <w:rsid w:val="00A754D7"/>
    <w:rsid w:val="00A76737"/>
    <w:rsid w:val="00A805A8"/>
    <w:rsid w:val="00A816E9"/>
    <w:rsid w:val="00A84DED"/>
    <w:rsid w:val="00A8679F"/>
    <w:rsid w:val="00A96559"/>
    <w:rsid w:val="00AB49B3"/>
    <w:rsid w:val="00AB55AD"/>
    <w:rsid w:val="00AB5639"/>
    <w:rsid w:val="00AC7296"/>
    <w:rsid w:val="00AD3122"/>
    <w:rsid w:val="00AD3CAD"/>
    <w:rsid w:val="00AD4B78"/>
    <w:rsid w:val="00AE128F"/>
    <w:rsid w:val="00AF5572"/>
    <w:rsid w:val="00AF6945"/>
    <w:rsid w:val="00B00884"/>
    <w:rsid w:val="00B00E9D"/>
    <w:rsid w:val="00B2230E"/>
    <w:rsid w:val="00B32E41"/>
    <w:rsid w:val="00B3428A"/>
    <w:rsid w:val="00B4046A"/>
    <w:rsid w:val="00B472EE"/>
    <w:rsid w:val="00B47A35"/>
    <w:rsid w:val="00B52744"/>
    <w:rsid w:val="00B702B2"/>
    <w:rsid w:val="00B708D1"/>
    <w:rsid w:val="00B71013"/>
    <w:rsid w:val="00B73A5A"/>
    <w:rsid w:val="00B75438"/>
    <w:rsid w:val="00B75F06"/>
    <w:rsid w:val="00B81D58"/>
    <w:rsid w:val="00B85768"/>
    <w:rsid w:val="00B9061F"/>
    <w:rsid w:val="00BA3926"/>
    <w:rsid w:val="00BB1362"/>
    <w:rsid w:val="00BB32BC"/>
    <w:rsid w:val="00BD36C9"/>
    <w:rsid w:val="00BE4119"/>
    <w:rsid w:val="00BE7C17"/>
    <w:rsid w:val="00BF4942"/>
    <w:rsid w:val="00BF5B5A"/>
    <w:rsid w:val="00C12FCF"/>
    <w:rsid w:val="00C17036"/>
    <w:rsid w:val="00C24E63"/>
    <w:rsid w:val="00C25581"/>
    <w:rsid w:val="00C26BF2"/>
    <w:rsid w:val="00C3518A"/>
    <w:rsid w:val="00C40AFD"/>
    <w:rsid w:val="00C42A87"/>
    <w:rsid w:val="00C46792"/>
    <w:rsid w:val="00C603E7"/>
    <w:rsid w:val="00C6732E"/>
    <w:rsid w:val="00C734C7"/>
    <w:rsid w:val="00C80EFE"/>
    <w:rsid w:val="00CB020D"/>
    <w:rsid w:val="00CB4F12"/>
    <w:rsid w:val="00CB5F9A"/>
    <w:rsid w:val="00CC1891"/>
    <w:rsid w:val="00CC3A4E"/>
    <w:rsid w:val="00CC3C9B"/>
    <w:rsid w:val="00CC44A9"/>
    <w:rsid w:val="00CC6A1F"/>
    <w:rsid w:val="00CC6B54"/>
    <w:rsid w:val="00CD2382"/>
    <w:rsid w:val="00CD3723"/>
    <w:rsid w:val="00CE10EA"/>
    <w:rsid w:val="00CF4A8A"/>
    <w:rsid w:val="00CF589E"/>
    <w:rsid w:val="00D12E6B"/>
    <w:rsid w:val="00D138E6"/>
    <w:rsid w:val="00D14374"/>
    <w:rsid w:val="00D20E7F"/>
    <w:rsid w:val="00D26978"/>
    <w:rsid w:val="00D33E66"/>
    <w:rsid w:val="00D35422"/>
    <w:rsid w:val="00D4333D"/>
    <w:rsid w:val="00D44C26"/>
    <w:rsid w:val="00D4769B"/>
    <w:rsid w:val="00D47D87"/>
    <w:rsid w:val="00D51AB8"/>
    <w:rsid w:val="00D57049"/>
    <w:rsid w:val="00D631E1"/>
    <w:rsid w:val="00D769FE"/>
    <w:rsid w:val="00D76D51"/>
    <w:rsid w:val="00D77877"/>
    <w:rsid w:val="00D80DED"/>
    <w:rsid w:val="00D86EE5"/>
    <w:rsid w:val="00DA23A6"/>
    <w:rsid w:val="00DA4CEF"/>
    <w:rsid w:val="00DA519B"/>
    <w:rsid w:val="00DB5A38"/>
    <w:rsid w:val="00DB7496"/>
    <w:rsid w:val="00DC3946"/>
    <w:rsid w:val="00DC39CC"/>
    <w:rsid w:val="00DC5182"/>
    <w:rsid w:val="00DC6777"/>
    <w:rsid w:val="00DC6E12"/>
    <w:rsid w:val="00DD3A4A"/>
    <w:rsid w:val="00DD3FF2"/>
    <w:rsid w:val="00DD4F71"/>
    <w:rsid w:val="00DD6C11"/>
    <w:rsid w:val="00DE273A"/>
    <w:rsid w:val="00DE4729"/>
    <w:rsid w:val="00DF26C2"/>
    <w:rsid w:val="00DF76D4"/>
    <w:rsid w:val="00E07B74"/>
    <w:rsid w:val="00E10D52"/>
    <w:rsid w:val="00E13043"/>
    <w:rsid w:val="00E147F9"/>
    <w:rsid w:val="00E205FC"/>
    <w:rsid w:val="00E20C4E"/>
    <w:rsid w:val="00E221BC"/>
    <w:rsid w:val="00E243EB"/>
    <w:rsid w:val="00E25433"/>
    <w:rsid w:val="00E43302"/>
    <w:rsid w:val="00E438A1"/>
    <w:rsid w:val="00E50C6B"/>
    <w:rsid w:val="00E66E05"/>
    <w:rsid w:val="00E83E3E"/>
    <w:rsid w:val="00E85AD5"/>
    <w:rsid w:val="00E908AE"/>
    <w:rsid w:val="00E926A4"/>
    <w:rsid w:val="00ED057F"/>
    <w:rsid w:val="00ED2F95"/>
    <w:rsid w:val="00ED330E"/>
    <w:rsid w:val="00ED6130"/>
    <w:rsid w:val="00ED6216"/>
    <w:rsid w:val="00EE4F36"/>
    <w:rsid w:val="00EF11F7"/>
    <w:rsid w:val="00EF474F"/>
    <w:rsid w:val="00EF68DD"/>
    <w:rsid w:val="00EF7DF3"/>
    <w:rsid w:val="00F00A69"/>
    <w:rsid w:val="00F01E19"/>
    <w:rsid w:val="00F02080"/>
    <w:rsid w:val="00F105FB"/>
    <w:rsid w:val="00F12871"/>
    <w:rsid w:val="00F1641C"/>
    <w:rsid w:val="00F25505"/>
    <w:rsid w:val="00F3661D"/>
    <w:rsid w:val="00F36764"/>
    <w:rsid w:val="00F37F93"/>
    <w:rsid w:val="00F43F37"/>
    <w:rsid w:val="00F51DCB"/>
    <w:rsid w:val="00F52DD1"/>
    <w:rsid w:val="00F60D5C"/>
    <w:rsid w:val="00F613E6"/>
    <w:rsid w:val="00F61782"/>
    <w:rsid w:val="00F62C7B"/>
    <w:rsid w:val="00F710D3"/>
    <w:rsid w:val="00F754F0"/>
    <w:rsid w:val="00F778DE"/>
    <w:rsid w:val="00F81DD6"/>
    <w:rsid w:val="00F84D6E"/>
    <w:rsid w:val="00FA5FBE"/>
    <w:rsid w:val="00FB156D"/>
    <w:rsid w:val="00FC2BD9"/>
    <w:rsid w:val="00FD3A31"/>
    <w:rsid w:val="00FE028A"/>
    <w:rsid w:val="00FE1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AD01B"/>
  <w15:docId w15:val="{BF11B2BC-E0D4-40DA-B9A8-A6CE9494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AB8"/>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81D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7">
    <w:name w:val="heading 7"/>
    <w:basedOn w:val="a"/>
    <w:next w:val="a"/>
    <w:link w:val="70"/>
    <w:uiPriority w:val="9"/>
    <w:semiHidden/>
    <w:unhideWhenUsed/>
    <w:qFormat/>
    <w:rsid w:val="00E205F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F751B"/>
    <w:pPr>
      <w:ind w:left="720"/>
      <w:contextualSpacing/>
    </w:pPr>
  </w:style>
  <w:style w:type="paragraph" w:styleId="a4">
    <w:name w:val="No Spacing"/>
    <w:uiPriority w:val="1"/>
    <w:qFormat/>
    <w:rsid w:val="00841983"/>
    <w:pPr>
      <w:spacing w:before="0" w:after="0"/>
    </w:pPr>
  </w:style>
  <w:style w:type="character" w:styleId="a5">
    <w:name w:val="annotation reference"/>
    <w:basedOn w:val="a0"/>
    <w:uiPriority w:val="99"/>
    <w:semiHidden/>
    <w:unhideWhenUsed/>
    <w:rsid w:val="00E926A4"/>
    <w:rPr>
      <w:sz w:val="16"/>
      <w:szCs w:val="16"/>
    </w:rPr>
  </w:style>
  <w:style w:type="paragraph" w:styleId="a6">
    <w:name w:val="annotation text"/>
    <w:basedOn w:val="a"/>
    <w:link w:val="a7"/>
    <w:uiPriority w:val="99"/>
    <w:semiHidden/>
    <w:unhideWhenUsed/>
    <w:rsid w:val="00E926A4"/>
    <w:rPr>
      <w:sz w:val="20"/>
      <w:szCs w:val="20"/>
    </w:rPr>
  </w:style>
  <w:style w:type="character" w:customStyle="1" w:styleId="a7">
    <w:name w:val="Текст примечания Знак"/>
    <w:basedOn w:val="a0"/>
    <w:link w:val="a6"/>
    <w:uiPriority w:val="99"/>
    <w:semiHidden/>
    <w:rsid w:val="00E926A4"/>
    <w:rPr>
      <w:sz w:val="20"/>
      <w:szCs w:val="20"/>
    </w:rPr>
  </w:style>
  <w:style w:type="paragraph" w:styleId="a8">
    <w:name w:val="annotation subject"/>
    <w:basedOn w:val="a6"/>
    <w:next w:val="a6"/>
    <w:link w:val="a9"/>
    <w:uiPriority w:val="99"/>
    <w:semiHidden/>
    <w:unhideWhenUsed/>
    <w:rsid w:val="00E926A4"/>
    <w:rPr>
      <w:b/>
      <w:bCs/>
    </w:rPr>
  </w:style>
  <w:style w:type="character" w:customStyle="1" w:styleId="a9">
    <w:name w:val="Тема примечания Знак"/>
    <w:basedOn w:val="a7"/>
    <w:link w:val="a8"/>
    <w:uiPriority w:val="99"/>
    <w:semiHidden/>
    <w:rsid w:val="00E926A4"/>
    <w:rPr>
      <w:b/>
      <w:bCs/>
      <w:sz w:val="20"/>
      <w:szCs w:val="20"/>
    </w:rPr>
  </w:style>
  <w:style w:type="paragraph" w:styleId="aa">
    <w:name w:val="Balloon Text"/>
    <w:basedOn w:val="a"/>
    <w:link w:val="ab"/>
    <w:uiPriority w:val="99"/>
    <w:semiHidden/>
    <w:unhideWhenUsed/>
    <w:rsid w:val="00E926A4"/>
    <w:pPr>
      <w:spacing w:before="0" w:after="0"/>
    </w:pPr>
    <w:rPr>
      <w:rFonts w:ascii="Segoe UI" w:hAnsi="Segoe UI" w:cs="Segoe UI"/>
      <w:sz w:val="18"/>
      <w:szCs w:val="18"/>
    </w:rPr>
  </w:style>
  <w:style w:type="character" w:customStyle="1" w:styleId="ab">
    <w:name w:val="Текст выноски Знак"/>
    <w:basedOn w:val="a0"/>
    <w:link w:val="aa"/>
    <w:uiPriority w:val="99"/>
    <w:semiHidden/>
    <w:rsid w:val="00E926A4"/>
    <w:rPr>
      <w:rFonts w:ascii="Segoe UI" w:hAnsi="Segoe UI" w:cs="Segoe UI"/>
      <w:sz w:val="18"/>
      <w:szCs w:val="18"/>
    </w:rPr>
  </w:style>
  <w:style w:type="paragraph" w:styleId="ac">
    <w:name w:val="header"/>
    <w:basedOn w:val="a"/>
    <w:link w:val="ad"/>
    <w:uiPriority w:val="99"/>
    <w:unhideWhenUsed/>
    <w:rsid w:val="00DD3FF2"/>
    <w:pPr>
      <w:tabs>
        <w:tab w:val="center" w:pos="4677"/>
        <w:tab w:val="right" w:pos="9355"/>
      </w:tabs>
      <w:spacing w:before="0" w:after="0"/>
    </w:pPr>
  </w:style>
  <w:style w:type="character" w:customStyle="1" w:styleId="ad">
    <w:name w:val="Верхний колонтитул Знак"/>
    <w:basedOn w:val="a0"/>
    <w:link w:val="ac"/>
    <w:uiPriority w:val="99"/>
    <w:rsid w:val="00DD3FF2"/>
  </w:style>
  <w:style w:type="paragraph" w:styleId="ae">
    <w:name w:val="footer"/>
    <w:basedOn w:val="a"/>
    <w:link w:val="af"/>
    <w:uiPriority w:val="99"/>
    <w:unhideWhenUsed/>
    <w:rsid w:val="00DD3FF2"/>
    <w:pPr>
      <w:tabs>
        <w:tab w:val="center" w:pos="4677"/>
        <w:tab w:val="right" w:pos="9355"/>
      </w:tabs>
      <w:spacing w:before="0" w:after="0"/>
    </w:pPr>
  </w:style>
  <w:style w:type="character" w:customStyle="1" w:styleId="af">
    <w:name w:val="Нижний колонтитул Знак"/>
    <w:basedOn w:val="a0"/>
    <w:link w:val="ae"/>
    <w:uiPriority w:val="99"/>
    <w:rsid w:val="00DD3FF2"/>
  </w:style>
  <w:style w:type="paragraph" w:customStyle="1" w:styleId="formattext">
    <w:name w:val="formattext"/>
    <w:basedOn w:val="a"/>
    <w:rsid w:val="002B0902"/>
    <w:rPr>
      <w:rFonts w:ascii="Times New Roman" w:eastAsia="Times New Roman" w:hAnsi="Times New Roman" w:cs="Times New Roman"/>
      <w:sz w:val="24"/>
      <w:szCs w:val="24"/>
      <w:lang w:val="ru-RU" w:eastAsia="ru-RU"/>
    </w:rPr>
  </w:style>
  <w:style w:type="paragraph" w:customStyle="1" w:styleId="ConsPlusNormal">
    <w:name w:val="ConsPlusNormal"/>
    <w:rsid w:val="001A1E89"/>
    <w:pPr>
      <w:autoSpaceDE w:val="0"/>
      <w:autoSpaceDN w:val="0"/>
      <w:adjustRightInd w:val="0"/>
      <w:spacing w:before="0" w:beforeAutospacing="0" w:after="0" w:afterAutospacing="0"/>
      <w:ind w:firstLine="720"/>
    </w:pPr>
    <w:rPr>
      <w:rFonts w:ascii="Arial" w:eastAsiaTheme="minorEastAsia" w:hAnsi="Arial" w:cs="Arial"/>
      <w:lang w:val="ru-RU" w:eastAsia="ru-RU"/>
    </w:rPr>
  </w:style>
  <w:style w:type="character" w:styleId="af0">
    <w:name w:val="Hyperlink"/>
    <w:basedOn w:val="a0"/>
    <w:uiPriority w:val="99"/>
    <w:semiHidden/>
    <w:unhideWhenUsed/>
    <w:rsid w:val="00397154"/>
    <w:rPr>
      <w:color w:val="0000FF"/>
      <w:u w:val="single"/>
    </w:rPr>
  </w:style>
  <w:style w:type="paragraph" w:styleId="af1">
    <w:name w:val="Body Text"/>
    <w:basedOn w:val="a"/>
    <w:link w:val="af2"/>
    <w:rsid w:val="00CC44A9"/>
    <w:pPr>
      <w:spacing w:before="0" w:beforeAutospacing="0" w:after="0" w:afterAutospacing="0"/>
      <w:jc w:val="both"/>
    </w:pPr>
    <w:rPr>
      <w:rFonts w:eastAsiaTheme="minorEastAsia" w:cs="Times New Roman"/>
      <w:sz w:val="24"/>
      <w:szCs w:val="20"/>
      <w:lang w:val="ru-RU"/>
    </w:rPr>
  </w:style>
  <w:style w:type="character" w:customStyle="1" w:styleId="af2">
    <w:name w:val="Основной текст Знак"/>
    <w:basedOn w:val="a0"/>
    <w:link w:val="af1"/>
    <w:rsid w:val="00CC44A9"/>
    <w:rPr>
      <w:rFonts w:eastAsiaTheme="minorEastAsia" w:cs="Times New Roman"/>
      <w:sz w:val="24"/>
      <w:szCs w:val="20"/>
      <w:lang w:val="ru-RU"/>
    </w:rPr>
  </w:style>
  <w:style w:type="table" w:styleId="af3">
    <w:name w:val="Table Grid"/>
    <w:basedOn w:val="a1"/>
    <w:uiPriority w:val="39"/>
    <w:rsid w:val="00CC44A9"/>
    <w:pPr>
      <w:spacing w:before="0" w:beforeAutospacing="0" w:after="0" w:afterAutospacing="0"/>
    </w:pPr>
    <w:rPr>
      <w:rFonts w:eastAsiaTheme="minorEastAsia"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unhideWhenUsed/>
    <w:rsid w:val="00CC44A9"/>
    <w:pPr>
      <w:spacing w:before="0" w:beforeAutospacing="0" w:after="120" w:afterAutospacing="0"/>
      <w:ind w:left="283"/>
    </w:pPr>
    <w:rPr>
      <w:rFonts w:eastAsiaTheme="minorEastAsia" w:cs="Times New Roman"/>
      <w:sz w:val="24"/>
      <w:szCs w:val="24"/>
      <w:lang w:val="ru-RU" w:eastAsia="ru-RU"/>
    </w:rPr>
  </w:style>
  <w:style w:type="character" w:customStyle="1" w:styleId="af5">
    <w:name w:val="Основной текст с отступом Знак"/>
    <w:basedOn w:val="a0"/>
    <w:link w:val="af4"/>
    <w:rsid w:val="00CC44A9"/>
    <w:rPr>
      <w:rFonts w:eastAsiaTheme="minorEastAsia" w:cs="Times New Roman"/>
      <w:sz w:val="24"/>
      <w:szCs w:val="24"/>
      <w:lang w:val="ru-RU" w:eastAsia="ru-RU"/>
    </w:rPr>
  </w:style>
  <w:style w:type="character" w:customStyle="1" w:styleId="blk">
    <w:name w:val="blk"/>
    <w:basedOn w:val="a0"/>
    <w:rsid w:val="00CC44A9"/>
  </w:style>
  <w:style w:type="paragraph" w:styleId="11">
    <w:name w:val="toc 1"/>
    <w:basedOn w:val="a"/>
    <w:next w:val="a"/>
    <w:autoRedefine/>
    <w:uiPriority w:val="39"/>
    <w:unhideWhenUsed/>
    <w:rsid w:val="00A96559"/>
    <w:pPr>
      <w:tabs>
        <w:tab w:val="left" w:pos="660"/>
        <w:tab w:val="right" w:leader="dot" w:pos="10199"/>
      </w:tabs>
      <w:spacing w:before="0" w:beforeAutospacing="0" w:after="0" w:afterAutospacing="0" w:line="276" w:lineRule="auto"/>
      <w:jc w:val="both"/>
    </w:pPr>
  </w:style>
  <w:style w:type="character" w:customStyle="1" w:styleId="af6">
    <w:name w:val="Основной текст_"/>
    <w:basedOn w:val="a0"/>
    <w:link w:val="12"/>
    <w:rsid w:val="00E66E05"/>
    <w:rPr>
      <w:rFonts w:ascii="Times New Roman" w:eastAsia="Times New Roman" w:hAnsi="Times New Roman" w:cs="Times New Roman"/>
      <w:sz w:val="26"/>
      <w:szCs w:val="26"/>
    </w:rPr>
  </w:style>
  <w:style w:type="paragraph" w:customStyle="1" w:styleId="12">
    <w:name w:val="Основной текст1"/>
    <w:basedOn w:val="a"/>
    <w:link w:val="af6"/>
    <w:rsid w:val="00E66E05"/>
    <w:pPr>
      <w:widowControl w:val="0"/>
      <w:spacing w:before="0" w:beforeAutospacing="0" w:after="0" w:afterAutospacing="0" w:line="264" w:lineRule="auto"/>
      <w:ind w:firstLine="400"/>
    </w:pPr>
    <w:rPr>
      <w:rFonts w:ascii="Times New Roman" w:eastAsia="Times New Roman" w:hAnsi="Times New Roman" w:cs="Times New Roman"/>
      <w:sz w:val="26"/>
      <w:szCs w:val="26"/>
    </w:rPr>
  </w:style>
  <w:style w:type="paragraph" w:customStyle="1" w:styleId="ConsPlusNonformat">
    <w:name w:val="ConsPlusNonformat"/>
    <w:uiPriority w:val="99"/>
    <w:rsid w:val="001760C4"/>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character" w:customStyle="1" w:styleId="30">
    <w:name w:val="Заголовок 3 Знак"/>
    <w:basedOn w:val="a0"/>
    <w:link w:val="3"/>
    <w:uiPriority w:val="9"/>
    <w:semiHidden/>
    <w:rsid w:val="00B81D58"/>
    <w:rPr>
      <w:rFonts w:asciiTheme="majorHAnsi" w:eastAsiaTheme="majorEastAsia" w:hAnsiTheme="majorHAnsi" w:cstheme="majorBidi"/>
      <w:color w:val="243F60" w:themeColor="accent1" w:themeShade="7F"/>
      <w:sz w:val="24"/>
      <w:szCs w:val="24"/>
    </w:rPr>
  </w:style>
  <w:style w:type="character" w:styleId="af7">
    <w:name w:val="Strong"/>
    <w:qFormat/>
    <w:rsid w:val="00B81D58"/>
    <w:rPr>
      <w:b/>
      <w:bCs/>
    </w:rPr>
  </w:style>
  <w:style w:type="character" w:customStyle="1" w:styleId="70">
    <w:name w:val="Заголовок 7 Знак"/>
    <w:basedOn w:val="a0"/>
    <w:link w:val="7"/>
    <w:uiPriority w:val="9"/>
    <w:semiHidden/>
    <w:rsid w:val="00E205FC"/>
    <w:rPr>
      <w:rFonts w:asciiTheme="majorHAnsi" w:eastAsiaTheme="majorEastAsia" w:hAnsiTheme="majorHAnsi" w:cstheme="majorBidi"/>
      <w:i/>
      <w:iCs/>
      <w:color w:val="243F60" w:themeColor="accent1" w:themeShade="7F"/>
    </w:rPr>
  </w:style>
  <w:style w:type="paragraph" w:styleId="2">
    <w:name w:val="Body Text 2"/>
    <w:basedOn w:val="a"/>
    <w:link w:val="20"/>
    <w:uiPriority w:val="99"/>
    <w:semiHidden/>
    <w:unhideWhenUsed/>
    <w:rsid w:val="00E205FC"/>
    <w:pPr>
      <w:spacing w:after="120" w:line="480" w:lineRule="auto"/>
    </w:pPr>
  </w:style>
  <w:style w:type="character" w:customStyle="1" w:styleId="20">
    <w:name w:val="Основной текст 2 Знак"/>
    <w:basedOn w:val="a0"/>
    <w:link w:val="2"/>
    <w:uiPriority w:val="99"/>
    <w:semiHidden/>
    <w:rsid w:val="00E205FC"/>
  </w:style>
  <w:style w:type="paragraph" w:customStyle="1" w:styleId="Normalunindented">
    <w:name w:val="Normal unindented"/>
    <w:aliases w:val="Обычный Без отступа"/>
    <w:uiPriority w:val="99"/>
    <w:qFormat/>
    <w:rsid w:val="00D51AB8"/>
    <w:pPr>
      <w:spacing w:before="120" w:beforeAutospacing="0" w:after="120" w:afterAutospacing="0" w:line="276" w:lineRule="auto"/>
      <w:jc w:val="both"/>
    </w:pPr>
    <w:rPr>
      <w:rFonts w:ascii="Times New Roman" w:eastAsia="Times New Roman" w:hAnsi="Times New Roman" w:cs="Times New Roman"/>
      <w:lang w:val="ru-RU" w:eastAsia="ru-RU"/>
    </w:rPr>
  </w:style>
  <w:style w:type="character" w:customStyle="1" w:styleId="extendedtext-full">
    <w:name w:val="extendedtext-full"/>
    <w:rsid w:val="00D51AB8"/>
  </w:style>
  <w:style w:type="paragraph" w:customStyle="1" w:styleId="TableParagraph">
    <w:name w:val="Table Paragraph"/>
    <w:basedOn w:val="a"/>
    <w:uiPriority w:val="1"/>
    <w:qFormat/>
    <w:rsid w:val="001A04EA"/>
    <w:pPr>
      <w:widowControl w:val="0"/>
      <w:autoSpaceDE w:val="0"/>
      <w:autoSpaceDN w:val="0"/>
      <w:spacing w:before="0" w:beforeAutospacing="0" w:after="0" w:afterAutospacing="0"/>
    </w:pPr>
    <w:rPr>
      <w:rFonts w:ascii="Franklin Gothic Medium" w:eastAsia="Franklin Gothic Medium" w:hAnsi="Franklin Gothic Medium" w:cs="Franklin Gothic Medium"/>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123">
      <w:bodyDiv w:val="1"/>
      <w:marLeft w:val="0"/>
      <w:marRight w:val="0"/>
      <w:marTop w:val="0"/>
      <w:marBottom w:val="0"/>
      <w:divBdr>
        <w:top w:val="none" w:sz="0" w:space="0" w:color="auto"/>
        <w:left w:val="none" w:sz="0" w:space="0" w:color="auto"/>
        <w:bottom w:val="none" w:sz="0" w:space="0" w:color="auto"/>
        <w:right w:val="none" w:sz="0" w:space="0" w:color="auto"/>
      </w:divBdr>
    </w:div>
    <w:div w:id="19741832">
      <w:bodyDiv w:val="1"/>
      <w:marLeft w:val="0"/>
      <w:marRight w:val="0"/>
      <w:marTop w:val="0"/>
      <w:marBottom w:val="0"/>
      <w:divBdr>
        <w:top w:val="none" w:sz="0" w:space="0" w:color="auto"/>
        <w:left w:val="none" w:sz="0" w:space="0" w:color="auto"/>
        <w:bottom w:val="none" w:sz="0" w:space="0" w:color="auto"/>
        <w:right w:val="none" w:sz="0" w:space="0" w:color="auto"/>
      </w:divBdr>
    </w:div>
    <w:div w:id="23484497">
      <w:bodyDiv w:val="1"/>
      <w:marLeft w:val="0"/>
      <w:marRight w:val="0"/>
      <w:marTop w:val="0"/>
      <w:marBottom w:val="0"/>
      <w:divBdr>
        <w:top w:val="none" w:sz="0" w:space="0" w:color="auto"/>
        <w:left w:val="none" w:sz="0" w:space="0" w:color="auto"/>
        <w:bottom w:val="none" w:sz="0" w:space="0" w:color="auto"/>
        <w:right w:val="none" w:sz="0" w:space="0" w:color="auto"/>
      </w:divBdr>
    </w:div>
    <w:div w:id="64381334">
      <w:bodyDiv w:val="1"/>
      <w:marLeft w:val="0"/>
      <w:marRight w:val="0"/>
      <w:marTop w:val="0"/>
      <w:marBottom w:val="0"/>
      <w:divBdr>
        <w:top w:val="none" w:sz="0" w:space="0" w:color="auto"/>
        <w:left w:val="none" w:sz="0" w:space="0" w:color="auto"/>
        <w:bottom w:val="none" w:sz="0" w:space="0" w:color="auto"/>
        <w:right w:val="none" w:sz="0" w:space="0" w:color="auto"/>
      </w:divBdr>
    </w:div>
    <w:div w:id="107162422">
      <w:bodyDiv w:val="1"/>
      <w:marLeft w:val="0"/>
      <w:marRight w:val="0"/>
      <w:marTop w:val="0"/>
      <w:marBottom w:val="0"/>
      <w:divBdr>
        <w:top w:val="none" w:sz="0" w:space="0" w:color="auto"/>
        <w:left w:val="none" w:sz="0" w:space="0" w:color="auto"/>
        <w:bottom w:val="none" w:sz="0" w:space="0" w:color="auto"/>
        <w:right w:val="none" w:sz="0" w:space="0" w:color="auto"/>
      </w:divBdr>
    </w:div>
    <w:div w:id="162860886">
      <w:bodyDiv w:val="1"/>
      <w:marLeft w:val="0"/>
      <w:marRight w:val="0"/>
      <w:marTop w:val="0"/>
      <w:marBottom w:val="0"/>
      <w:divBdr>
        <w:top w:val="none" w:sz="0" w:space="0" w:color="auto"/>
        <w:left w:val="none" w:sz="0" w:space="0" w:color="auto"/>
        <w:bottom w:val="none" w:sz="0" w:space="0" w:color="auto"/>
        <w:right w:val="none" w:sz="0" w:space="0" w:color="auto"/>
      </w:divBdr>
    </w:div>
    <w:div w:id="249047579">
      <w:bodyDiv w:val="1"/>
      <w:marLeft w:val="0"/>
      <w:marRight w:val="0"/>
      <w:marTop w:val="0"/>
      <w:marBottom w:val="0"/>
      <w:divBdr>
        <w:top w:val="none" w:sz="0" w:space="0" w:color="auto"/>
        <w:left w:val="none" w:sz="0" w:space="0" w:color="auto"/>
        <w:bottom w:val="none" w:sz="0" w:space="0" w:color="auto"/>
        <w:right w:val="none" w:sz="0" w:space="0" w:color="auto"/>
      </w:divBdr>
    </w:div>
    <w:div w:id="259489220">
      <w:bodyDiv w:val="1"/>
      <w:marLeft w:val="0"/>
      <w:marRight w:val="0"/>
      <w:marTop w:val="0"/>
      <w:marBottom w:val="0"/>
      <w:divBdr>
        <w:top w:val="none" w:sz="0" w:space="0" w:color="auto"/>
        <w:left w:val="none" w:sz="0" w:space="0" w:color="auto"/>
        <w:bottom w:val="none" w:sz="0" w:space="0" w:color="auto"/>
        <w:right w:val="none" w:sz="0" w:space="0" w:color="auto"/>
      </w:divBdr>
      <w:divsChild>
        <w:div w:id="952788505">
          <w:marLeft w:val="0"/>
          <w:marRight w:val="0"/>
          <w:marTop w:val="0"/>
          <w:marBottom w:val="0"/>
          <w:divBdr>
            <w:top w:val="none" w:sz="0" w:space="0" w:color="auto"/>
            <w:left w:val="none" w:sz="0" w:space="0" w:color="auto"/>
            <w:bottom w:val="none" w:sz="0" w:space="0" w:color="auto"/>
            <w:right w:val="none" w:sz="0" w:space="0" w:color="auto"/>
          </w:divBdr>
        </w:div>
        <w:div w:id="2023780853">
          <w:marLeft w:val="0"/>
          <w:marRight w:val="0"/>
          <w:marTop w:val="0"/>
          <w:marBottom w:val="0"/>
          <w:divBdr>
            <w:top w:val="none" w:sz="0" w:space="0" w:color="auto"/>
            <w:left w:val="none" w:sz="0" w:space="0" w:color="auto"/>
            <w:bottom w:val="none" w:sz="0" w:space="0" w:color="auto"/>
            <w:right w:val="none" w:sz="0" w:space="0" w:color="auto"/>
          </w:divBdr>
        </w:div>
        <w:div w:id="290746114">
          <w:marLeft w:val="0"/>
          <w:marRight w:val="0"/>
          <w:marTop w:val="0"/>
          <w:marBottom w:val="0"/>
          <w:divBdr>
            <w:top w:val="none" w:sz="0" w:space="0" w:color="auto"/>
            <w:left w:val="none" w:sz="0" w:space="0" w:color="auto"/>
            <w:bottom w:val="none" w:sz="0" w:space="0" w:color="auto"/>
            <w:right w:val="none" w:sz="0" w:space="0" w:color="auto"/>
          </w:divBdr>
        </w:div>
      </w:divsChild>
    </w:div>
    <w:div w:id="320280997">
      <w:bodyDiv w:val="1"/>
      <w:marLeft w:val="0"/>
      <w:marRight w:val="0"/>
      <w:marTop w:val="0"/>
      <w:marBottom w:val="0"/>
      <w:divBdr>
        <w:top w:val="none" w:sz="0" w:space="0" w:color="auto"/>
        <w:left w:val="none" w:sz="0" w:space="0" w:color="auto"/>
        <w:bottom w:val="none" w:sz="0" w:space="0" w:color="auto"/>
        <w:right w:val="none" w:sz="0" w:space="0" w:color="auto"/>
      </w:divBdr>
      <w:divsChild>
        <w:div w:id="773524271">
          <w:marLeft w:val="0"/>
          <w:marRight w:val="0"/>
          <w:marTop w:val="0"/>
          <w:marBottom w:val="0"/>
          <w:divBdr>
            <w:top w:val="none" w:sz="0" w:space="0" w:color="auto"/>
            <w:left w:val="none" w:sz="0" w:space="0" w:color="auto"/>
            <w:bottom w:val="none" w:sz="0" w:space="0" w:color="auto"/>
            <w:right w:val="none" w:sz="0" w:space="0" w:color="auto"/>
          </w:divBdr>
        </w:div>
      </w:divsChild>
    </w:div>
    <w:div w:id="368919679">
      <w:bodyDiv w:val="1"/>
      <w:marLeft w:val="0"/>
      <w:marRight w:val="0"/>
      <w:marTop w:val="0"/>
      <w:marBottom w:val="0"/>
      <w:divBdr>
        <w:top w:val="none" w:sz="0" w:space="0" w:color="auto"/>
        <w:left w:val="none" w:sz="0" w:space="0" w:color="auto"/>
        <w:bottom w:val="none" w:sz="0" w:space="0" w:color="auto"/>
        <w:right w:val="none" w:sz="0" w:space="0" w:color="auto"/>
      </w:divBdr>
    </w:div>
    <w:div w:id="415247061">
      <w:bodyDiv w:val="1"/>
      <w:marLeft w:val="0"/>
      <w:marRight w:val="0"/>
      <w:marTop w:val="0"/>
      <w:marBottom w:val="0"/>
      <w:divBdr>
        <w:top w:val="none" w:sz="0" w:space="0" w:color="auto"/>
        <w:left w:val="none" w:sz="0" w:space="0" w:color="auto"/>
        <w:bottom w:val="none" w:sz="0" w:space="0" w:color="auto"/>
        <w:right w:val="none" w:sz="0" w:space="0" w:color="auto"/>
      </w:divBdr>
      <w:divsChild>
        <w:div w:id="72747930">
          <w:marLeft w:val="0"/>
          <w:marRight w:val="0"/>
          <w:marTop w:val="90"/>
          <w:marBottom w:val="120"/>
          <w:divBdr>
            <w:top w:val="none" w:sz="0" w:space="0" w:color="auto"/>
            <w:left w:val="none" w:sz="0" w:space="0" w:color="auto"/>
            <w:bottom w:val="none" w:sz="0" w:space="0" w:color="auto"/>
            <w:right w:val="none" w:sz="0" w:space="0" w:color="auto"/>
          </w:divBdr>
        </w:div>
      </w:divsChild>
    </w:div>
    <w:div w:id="418332593">
      <w:bodyDiv w:val="1"/>
      <w:marLeft w:val="0"/>
      <w:marRight w:val="0"/>
      <w:marTop w:val="0"/>
      <w:marBottom w:val="0"/>
      <w:divBdr>
        <w:top w:val="none" w:sz="0" w:space="0" w:color="auto"/>
        <w:left w:val="none" w:sz="0" w:space="0" w:color="auto"/>
        <w:bottom w:val="none" w:sz="0" w:space="0" w:color="auto"/>
        <w:right w:val="none" w:sz="0" w:space="0" w:color="auto"/>
      </w:divBdr>
    </w:div>
    <w:div w:id="485128835">
      <w:bodyDiv w:val="1"/>
      <w:marLeft w:val="0"/>
      <w:marRight w:val="0"/>
      <w:marTop w:val="0"/>
      <w:marBottom w:val="0"/>
      <w:divBdr>
        <w:top w:val="none" w:sz="0" w:space="0" w:color="auto"/>
        <w:left w:val="none" w:sz="0" w:space="0" w:color="auto"/>
        <w:bottom w:val="none" w:sz="0" w:space="0" w:color="auto"/>
        <w:right w:val="none" w:sz="0" w:space="0" w:color="auto"/>
      </w:divBdr>
    </w:div>
    <w:div w:id="487593511">
      <w:bodyDiv w:val="1"/>
      <w:marLeft w:val="0"/>
      <w:marRight w:val="0"/>
      <w:marTop w:val="0"/>
      <w:marBottom w:val="0"/>
      <w:divBdr>
        <w:top w:val="none" w:sz="0" w:space="0" w:color="auto"/>
        <w:left w:val="none" w:sz="0" w:space="0" w:color="auto"/>
        <w:bottom w:val="none" w:sz="0" w:space="0" w:color="auto"/>
        <w:right w:val="none" w:sz="0" w:space="0" w:color="auto"/>
      </w:divBdr>
    </w:div>
    <w:div w:id="578905944">
      <w:bodyDiv w:val="1"/>
      <w:marLeft w:val="0"/>
      <w:marRight w:val="0"/>
      <w:marTop w:val="0"/>
      <w:marBottom w:val="0"/>
      <w:divBdr>
        <w:top w:val="none" w:sz="0" w:space="0" w:color="auto"/>
        <w:left w:val="none" w:sz="0" w:space="0" w:color="auto"/>
        <w:bottom w:val="none" w:sz="0" w:space="0" w:color="auto"/>
        <w:right w:val="none" w:sz="0" w:space="0" w:color="auto"/>
      </w:divBdr>
    </w:div>
    <w:div w:id="616107895">
      <w:bodyDiv w:val="1"/>
      <w:marLeft w:val="0"/>
      <w:marRight w:val="0"/>
      <w:marTop w:val="0"/>
      <w:marBottom w:val="0"/>
      <w:divBdr>
        <w:top w:val="none" w:sz="0" w:space="0" w:color="auto"/>
        <w:left w:val="none" w:sz="0" w:space="0" w:color="auto"/>
        <w:bottom w:val="none" w:sz="0" w:space="0" w:color="auto"/>
        <w:right w:val="none" w:sz="0" w:space="0" w:color="auto"/>
      </w:divBdr>
    </w:div>
    <w:div w:id="624120629">
      <w:bodyDiv w:val="1"/>
      <w:marLeft w:val="0"/>
      <w:marRight w:val="0"/>
      <w:marTop w:val="0"/>
      <w:marBottom w:val="0"/>
      <w:divBdr>
        <w:top w:val="none" w:sz="0" w:space="0" w:color="auto"/>
        <w:left w:val="none" w:sz="0" w:space="0" w:color="auto"/>
        <w:bottom w:val="none" w:sz="0" w:space="0" w:color="auto"/>
        <w:right w:val="none" w:sz="0" w:space="0" w:color="auto"/>
      </w:divBdr>
      <w:divsChild>
        <w:div w:id="2037072690">
          <w:marLeft w:val="0"/>
          <w:marRight w:val="0"/>
          <w:marTop w:val="0"/>
          <w:marBottom w:val="0"/>
          <w:divBdr>
            <w:top w:val="none" w:sz="0" w:space="0" w:color="auto"/>
            <w:left w:val="none" w:sz="0" w:space="0" w:color="auto"/>
            <w:bottom w:val="none" w:sz="0" w:space="0" w:color="auto"/>
            <w:right w:val="none" w:sz="0" w:space="0" w:color="auto"/>
          </w:divBdr>
        </w:div>
        <w:div w:id="967129968">
          <w:marLeft w:val="0"/>
          <w:marRight w:val="0"/>
          <w:marTop w:val="0"/>
          <w:marBottom w:val="0"/>
          <w:divBdr>
            <w:top w:val="none" w:sz="0" w:space="0" w:color="auto"/>
            <w:left w:val="none" w:sz="0" w:space="0" w:color="auto"/>
            <w:bottom w:val="none" w:sz="0" w:space="0" w:color="auto"/>
            <w:right w:val="none" w:sz="0" w:space="0" w:color="auto"/>
          </w:divBdr>
        </w:div>
        <w:div w:id="566690487">
          <w:marLeft w:val="0"/>
          <w:marRight w:val="0"/>
          <w:marTop w:val="0"/>
          <w:marBottom w:val="0"/>
          <w:divBdr>
            <w:top w:val="none" w:sz="0" w:space="0" w:color="auto"/>
            <w:left w:val="none" w:sz="0" w:space="0" w:color="auto"/>
            <w:bottom w:val="none" w:sz="0" w:space="0" w:color="auto"/>
            <w:right w:val="none" w:sz="0" w:space="0" w:color="auto"/>
          </w:divBdr>
        </w:div>
      </w:divsChild>
    </w:div>
    <w:div w:id="692196931">
      <w:bodyDiv w:val="1"/>
      <w:marLeft w:val="0"/>
      <w:marRight w:val="0"/>
      <w:marTop w:val="0"/>
      <w:marBottom w:val="0"/>
      <w:divBdr>
        <w:top w:val="none" w:sz="0" w:space="0" w:color="auto"/>
        <w:left w:val="none" w:sz="0" w:space="0" w:color="auto"/>
        <w:bottom w:val="none" w:sz="0" w:space="0" w:color="auto"/>
        <w:right w:val="none" w:sz="0" w:space="0" w:color="auto"/>
      </w:divBdr>
    </w:div>
    <w:div w:id="707223918">
      <w:bodyDiv w:val="1"/>
      <w:marLeft w:val="0"/>
      <w:marRight w:val="0"/>
      <w:marTop w:val="0"/>
      <w:marBottom w:val="0"/>
      <w:divBdr>
        <w:top w:val="none" w:sz="0" w:space="0" w:color="auto"/>
        <w:left w:val="none" w:sz="0" w:space="0" w:color="auto"/>
        <w:bottom w:val="none" w:sz="0" w:space="0" w:color="auto"/>
        <w:right w:val="none" w:sz="0" w:space="0" w:color="auto"/>
      </w:divBdr>
    </w:div>
    <w:div w:id="725253679">
      <w:bodyDiv w:val="1"/>
      <w:marLeft w:val="0"/>
      <w:marRight w:val="0"/>
      <w:marTop w:val="0"/>
      <w:marBottom w:val="0"/>
      <w:divBdr>
        <w:top w:val="none" w:sz="0" w:space="0" w:color="auto"/>
        <w:left w:val="none" w:sz="0" w:space="0" w:color="auto"/>
        <w:bottom w:val="none" w:sz="0" w:space="0" w:color="auto"/>
        <w:right w:val="none" w:sz="0" w:space="0" w:color="auto"/>
      </w:divBdr>
    </w:div>
    <w:div w:id="811362125">
      <w:bodyDiv w:val="1"/>
      <w:marLeft w:val="0"/>
      <w:marRight w:val="0"/>
      <w:marTop w:val="0"/>
      <w:marBottom w:val="0"/>
      <w:divBdr>
        <w:top w:val="none" w:sz="0" w:space="0" w:color="auto"/>
        <w:left w:val="none" w:sz="0" w:space="0" w:color="auto"/>
        <w:bottom w:val="none" w:sz="0" w:space="0" w:color="auto"/>
        <w:right w:val="none" w:sz="0" w:space="0" w:color="auto"/>
      </w:divBdr>
    </w:div>
    <w:div w:id="916480415">
      <w:bodyDiv w:val="1"/>
      <w:marLeft w:val="0"/>
      <w:marRight w:val="0"/>
      <w:marTop w:val="0"/>
      <w:marBottom w:val="0"/>
      <w:divBdr>
        <w:top w:val="none" w:sz="0" w:space="0" w:color="auto"/>
        <w:left w:val="none" w:sz="0" w:space="0" w:color="auto"/>
        <w:bottom w:val="none" w:sz="0" w:space="0" w:color="auto"/>
        <w:right w:val="none" w:sz="0" w:space="0" w:color="auto"/>
      </w:divBdr>
    </w:div>
    <w:div w:id="933318737">
      <w:bodyDiv w:val="1"/>
      <w:marLeft w:val="0"/>
      <w:marRight w:val="0"/>
      <w:marTop w:val="0"/>
      <w:marBottom w:val="0"/>
      <w:divBdr>
        <w:top w:val="none" w:sz="0" w:space="0" w:color="auto"/>
        <w:left w:val="none" w:sz="0" w:space="0" w:color="auto"/>
        <w:bottom w:val="none" w:sz="0" w:space="0" w:color="auto"/>
        <w:right w:val="none" w:sz="0" w:space="0" w:color="auto"/>
      </w:divBdr>
      <w:divsChild>
        <w:div w:id="1244803994">
          <w:marLeft w:val="0"/>
          <w:marRight w:val="0"/>
          <w:marTop w:val="90"/>
          <w:marBottom w:val="120"/>
          <w:divBdr>
            <w:top w:val="none" w:sz="0" w:space="0" w:color="auto"/>
            <w:left w:val="none" w:sz="0" w:space="0" w:color="auto"/>
            <w:bottom w:val="none" w:sz="0" w:space="0" w:color="auto"/>
            <w:right w:val="none" w:sz="0" w:space="0" w:color="auto"/>
          </w:divBdr>
        </w:div>
      </w:divsChild>
    </w:div>
    <w:div w:id="973218631">
      <w:bodyDiv w:val="1"/>
      <w:marLeft w:val="0"/>
      <w:marRight w:val="0"/>
      <w:marTop w:val="0"/>
      <w:marBottom w:val="0"/>
      <w:divBdr>
        <w:top w:val="none" w:sz="0" w:space="0" w:color="auto"/>
        <w:left w:val="none" w:sz="0" w:space="0" w:color="auto"/>
        <w:bottom w:val="none" w:sz="0" w:space="0" w:color="auto"/>
        <w:right w:val="none" w:sz="0" w:space="0" w:color="auto"/>
      </w:divBdr>
      <w:divsChild>
        <w:div w:id="2002350489">
          <w:marLeft w:val="0"/>
          <w:marRight w:val="0"/>
          <w:marTop w:val="0"/>
          <w:marBottom w:val="0"/>
          <w:divBdr>
            <w:top w:val="none" w:sz="0" w:space="0" w:color="auto"/>
            <w:left w:val="none" w:sz="0" w:space="0" w:color="auto"/>
            <w:bottom w:val="none" w:sz="0" w:space="0" w:color="auto"/>
            <w:right w:val="none" w:sz="0" w:space="0" w:color="auto"/>
          </w:divBdr>
        </w:div>
        <w:div w:id="1624728699">
          <w:marLeft w:val="0"/>
          <w:marRight w:val="0"/>
          <w:marTop w:val="0"/>
          <w:marBottom w:val="0"/>
          <w:divBdr>
            <w:top w:val="none" w:sz="0" w:space="0" w:color="auto"/>
            <w:left w:val="none" w:sz="0" w:space="0" w:color="auto"/>
            <w:bottom w:val="none" w:sz="0" w:space="0" w:color="auto"/>
            <w:right w:val="none" w:sz="0" w:space="0" w:color="auto"/>
          </w:divBdr>
        </w:div>
        <w:div w:id="491022438">
          <w:marLeft w:val="0"/>
          <w:marRight w:val="0"/>
          <w:marTop w:val="0"/>
          <w:marBottom w:val="0"/>
          <w:divBdr>
            <w:top w:val="none" w:sz="0" w:space="0" w:color="auto"/>
            <w:left w:val="none" w:sz="0" w:space="0" w:color="auto"/>
            <w:bottom w:val="none" w:sz="0" w:space="0" w:color="auto"/>
            <w:right w:val="none" w:sz="0" w:space="0" w:color="auto"/>
          </w:divBdr>
        </w:div>
      </w:divsChild>
    </w:div>
    <w:div w:id="1045637493">
      <w:bodyDiv w:val="1"/>
      <w:marLeft w:val="0"/>
      <w:marRight w:val="0"/>
      <w:marTop w:val="0"/>
      <w:marBottom w:val="0"/>
      <w:divBdr>
        <w:top w:val="none" w:sz="0" w:space="0" w:color="auto"/>
        <w:left w:val="none" w:sz="0" w:space="0" w:color="auto"/>
        <w:bottom w:val="none" w:sz="0" w:space="0" w:color="auto"/>
        <w:right w:val="none" w:sz="0" w:space="0" w:color="auto"/>
      </w:divBdr>
    </w:div>
    <w:div w:id="1054044572">
      <w:bodyDiv w:val="1"/>
      <w:marLeft w:val="0"/>
      <w:marRight w:val="0"/>
      <w:marTop w:val="0"/>
      <w:marBottom w:val="0"/>
      <w:divBdr>
        <w:top w:val="none" w:sz="0" w:space="0" w:color="auto"/>
        <w:left w:val="none" w:sz="0" w:space="0" w:color="auto"/>
        <w:bottom w:val="none" w:sz="0" w:space="0" w:color="auto"/>
        <w:right w:val="none" w:sz="0" w:space="0" w:color="auto"/>
      </w:divBdr>
      <w:divsChild>
        <w:div w:id="1949506824">
          <w:marLeft w:val="0"/>
          <w:marRight w:val="0"/>
          <w:marTop w:val="0"/>
          <w:marBottom w:val="0"/>
          <w:divBdr>
            <w:top w:val="none" w:sz="0" w:space="0" w:color="auto"/>
            <w:left w:val="none" w:sz="0" w:space="0" w:color="auto"/>
            <w:bottom w:val="none" w:sz="0" w:space="0" w:color="auto"/>
            <w:right w:val="none" w:sz="0" w:space="0" w:color="auto"/>
          </w:divBdr>
        </w:div>
        <w:div w:id="853033376">
          <w:marLeft w:val="0"/>
          <w:marRight w:val="0"/>
          <w:marTop w:val="0"/>
          <w:marBottom w:val="0"/>
          <w:divBdr>
            <w:top w:val="none" w:sz="0" w:space="0" w:color="auto"/>
            <w:left w:val="none" w:sz="0" w:space="0" w:color="auto"/>
            <w:bottom w:val="none" w:sz="0" w:space="0" w:color="auto"/>
            <w:right w:val="none" w:sz="0" w:space="0" w:color="auto"/>
          </w:divBdr>
        </w:div>
        <w:div w:id="1240794014">
          <w:marLeft w:val="0"/>
          <w:marRight w:val="0"/>
          <w:marTop w:val="0"/>
          <w:marBottom w:val="0"/>
          <w:divBdr>
            <w:top w:val="none" w:sz="0" w:space="0" w:color="auto"/>
            <w:left w:val="none" w:sz="0" w:space="0" w:color="auto"/>
            <w:bottom w:val="none" w:sz="0" w:space="0" w:color="auto"/>
            <w:right w:val="none" w:sz="0" w:space="0" w:color="auto"/>
          </w:divBdr>
        </w:div>
      </w:divsChild>
    </w:div>
    <w:div w:id="1106651828">
      <w:bodyDiv w:val="1"/>
      <w:marLeft w:val="0"/>
      <w:marRight w:val="0"/>
      <w:marTop w:val="0"/>
      <w:marBottom w:val="0"/>
      <w:divBdr>
        <w:top w:val="none" w:sz="0" w:space="0" w:color="auto"/>
        <w:left w:val="none" w:sz="0" w:space="0" w:color="auto"/>
        <w:bottom w:val="none" w:sz="0" w:space="0" w:color="auto"/>
        <w:right w:val="none" w:sz="0" w:space="0" w:color="auto"/>
      </w:divBdr>
    </w:div>
    <w:div w:id="1145971040">
      <w:bodyDiv w:val="1"/>
      <w:marLeft w:val="0"/>
      <w:marRight w:val="0"/>
      <w:marTop w:val="0"/>
      <w:marBottom w:val="0"/>
      <w:divBdr>
        <w:top w:val="none" w:sz="0" w:space="0" w:color="auto"/>
        <w:left w:val="none" w:sz="0" w:space="0" w:color="auto"/>
        <w:bottom w:val="none" w:sz="0" w:space="0" w:color="auto"/>
        <w:right w:val="none" w:sz="0" w:space="0" w:color="auto"/>
      </w:divBdr>
    </w:div>
    <w:div w:id="1195340492">
      <w:bodyDiv w:val="1"/>
      <w:marLeft w:val="0"/>
      <w:marRight w:val="0"/>
      <w:marTop w:val="0"/>
      <w:marBottom w:val="0"/>
      <w:divBdr>
        <w:top w:val="none" w:sz="0" w:space="0" w:color="auto"/>
        <w:left w:val="none" w:sz="0" w:space="0" w:color="auto"/>
        <w:bottom w:val="none" w:sz="0" w:space="0" w:color="auto"/>
        <w:right w:val="none" w:sz="0" w:space="0" w:color="auto"/>
      </w:divBdr>
      <w:divsChild>
        <w:div w:id="1897231220">
          <w:marLeft w:val="0"/>
          <w:marRight w:val="0"/>
          <w:marTop w:val="90"/>
          <w:marBottom w:val="120"/>
          <w:divBdr>
            <w:top w:val="none" w:sz="0" w:space="0" w:color="auto"/>
            <w:left w:val="none" w:sz="0" w:space="0" w:color="auto"/>
            <w:bottom w:val="none" w:sz="0" w:space="0" w:color="auto"/>
            <w:right w:val="none" w:sz="0" w:space="0" w:color="auto"/>
          </w:divBdr>
        </w:div>
      </w:divsChild>
    </w:div>
    <w:div w:id="1218470006">
      <w:bodyDiv w:val="1"/>
      <w:marLeft w:val="0"/>
      <w:marRight w:val="0"/>
      <w:marTop w:val="0"/>
      <w:marBottom w:val="0"/>
      <w:divBdr>
        <w:top w:val="none" w:sz="0" w:space="0" w:color="auto"/>
        <w:left w:val="none" w:sz="0" w:space="0" w:color="auto"/>
        <w:bottom w:val="none" w:sz="0" w:space="0" w:color="auto"/>
        <w:right w:val="none" w:sz="0" w:space="0" w:color="auto"/>
      </w:divBdr>
    </w:div>
    <w:div w:id="1224028831">
      <w:bodyDiv w:val="1"/>
      <w:marLeft w:val="0"/>
      <w:marRight w:val="0"/>
      <w:marTop w:val="0"/>
      <w:marBottom w:val="0"/>
      <w:divBdr>
        <w:top w:val="none" w:sz="0" w:space="0" w:color="auto"/>
        <w:left w:val="none" w:sz="0" w:space="0" w:color="auto"/>
        <w:bottom w:val="none" w:sz="0" w:space="0" w:color="auto"/>
        <w:right w:val="none" w:sz="0" w:space="0" w:color="auto"/>
      </w:divBdr>
    </w:div>
    <w:div w:id="1258363139">
      <w:bodyDiv w:val="1"/>
      <w:marLeft w:val="0"/>
      <w:marRight w:val="0"/>
      <w:marTop w:val="0"/>
      <w:marBottom w:val="0"/>
      <w:divBdr>
        <w:top w:val="none" w:sz="0" w:space="0" w:color="auto"/>
        <w:left w:val="none" w:sz="0" w:space="0" w:color="auto"/>
        <w:bottom w:val="none" w:sz="0" w:space="0" w:color="auto"/>
        <w:right w:val="none" w:sz="0" w:space="0" w:color="auto"/>
      </w:divBdr>
    </w:div>
    <w:div w:id="1284844206">
      <w:bodyDiv w:val="1"/>
      <w:marLeft w:val="0"/>
      <w:marRight w:val="0"/>
      <w:marTop w:val="0"/>
      <w:marBottom w:val="0"/>
      <w:divBdr>
        <w:top w:val="none" w:sz="0" w:space="0" w:color="auto"/>
        <w:left w:val="none" w:sz="0" w:space="0" w:color="auto"/>
        <w:bottom w:val="none" w:sz="0" w:space="0" w:color="auto"/>
        <w:right w:val="none" w:sz="0" w:space="0" w:color="auto"/>
      </w:divBdr>
    </w:div>
    <w:div w:id="1418359360">
      <w:bodyDiv w:val="1"/>
      <w:marLeft w:val="0"/>
      <w:marRight w:val="0"/>
      <w:marTop w:val="0"/>
      <w:marBottom w:val="0"/>
      <w:divBdr>
        <w:top w:val="none" w:sz="0" w:space="0" w:color="auto"/>
        <w:left w:val="none" w:sz="0" w:space="0" w:color="auto"/>
        <w:bottom w:val="none" w:sz="0" w:space="0" w:color="auto"/>
        <w:right w:val="none" w:sz="0" w:space="0" w:color="auto"/>
      </w:divBdr>
    </w:div>
    <w:div w:id="1433236858">
      <w:bodyDiv w:val="1"/>
      <w:marLeft w:val="0"/>
      <w:marRight w:val="0"/>
      <w:marTop w:val="0"/>
      <w:marBottom w:val="0"/>
      <w:divBdr>
        <w:top w:val="none" w:sz="0" w:space="0" w:color="auto"/>
        <w:left w:val="none" w:sz="0" w:space="0" w:color="auto"/>
        <w:bottom w:val="none" w:sz="0" w:space="0" w:color="auto"/>
        <w:right w:val="none" w:sz="0" w:space="0" w:color="auto"/>
      </w:divBdr>
    </w:div>
    <w:div w:id="1491560345">
      <w:bodyDiv w:val="1"/>
      <w:marLeft w:val="0"/>
      <w:marRight w:val="0"/>
      <w:marTop w:val="0"/>
      <w:marBottom w:val="0"/>
      <w:divBdr>
        <w:top w:val="none" w:sz="0" w:space="0" w:color="auto"/>
        <w:left w:val="none" w:sz="0" w:space="0" w:color="auto"/>
        <w:bottom w:val="none" w:sz="0" w:space="0" w:color="auto"/>
        <w:right w:val="none" w:sz="0" w:space="0" w:color="auto"/>
      </w:divBdr>
    </w:div>
    <w:div w:id="1553926992">
      <w:bodyDiv w:val="1"/>
      <w:marLeft w:val="0"/>
      <w:marRight w:val="0"/>
      <w:marTop w:val="0"/>
      <w:marBottom w:val="0"/>
      <w:divBdr>
        <w:top w:val="none" w:sz="0" w:space="0" w:color="auto"/>
        <w:left w:val="none" w:sz="0" w:space="0" w:color="auto"/>
        <w:bottom w:val="none" w:sz="0" w:space="0" w:color="auto"/>
        <w:right w:val="none" w:sz="0" w:space="0" w:color="auto"/>
      </w:divBdr>
    </w:div>
    <w:div w:id="1561673947">
      <w:bodyDiv w:val="1"/>
      <w:marLeft w:val="0"/>
      <w:marRight w:val="0"/>
      <w:marTop w:val="0"/>
      <w:marBottom w:val="0"/>
      <w:divBdr>
        <w:top w:val="none" w:sz="0" w:space="0" w:color="auto"/>
        <w:left w:val="none" w:sz="0" w:space="0" w:color="auto"/>
        <w:bottom w:val="none" w:sz="0" w:space="0" w:color="auto"/>
        <w:right w:val="none" w:sz="0" w:space="0" w:color="auto"/>
      </w:divBdr>
    </w:div>
    <w:div w:id="1571185357">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654017320">
      <w:bodyDiv w:val="1"/>
      <w:marLeft w:val="0"/>
      <w:marRight w:val="0"/>
      <w:marTop w:val="0"/>
      <w:marBottom w:val="0"/>
      <w:divBdr>
        <w:top w:val="none" w:sz="0" w:space="0" w:color="auto"/>
        <w:left w:val="none" w:sz="0" w:space="0" w:color="auto"/>
        <w:bottom w:val="none" w:sz="0" w:space="0" w:color="auto"/>
        <w:right w:val="none" w:sz="0" w:space="0" w:color="auto"/>
      </w:divBdr>
      <w:divsChild>
        <w:div w:id="1820807129">
          <w:marLeft w:val="0"/>
          <w:marRight w:val="0"/>
          <w:marTop w:val="90"/>
          <w:marBottom w:val="120"/>
          <w:divBdr>
            <w:top w:val="none" w:sz="0" w:space="0" w:color="auto"/>
            <w:left w:val="none" w:sz="0" w:space="0" w:color="auto"/>
            <w:bottom w:val="none" w:sz="0" w:space="0" w:color="auto"/>
            <w:right w:val="none" w:sz="0" w:space="0" w:color="auto"/>
          </w:divBdr>
        </w:div>
      </w:divsChild>
    </w:div>
    <w:div w:id="1718581055">
      <w:bodyDiv w:val="1"/>
      <w:marLeft w:val="0"/>
      <w:marRight w:val="0"/>
      <w:marTop w:val="0"/>
      <w:marBottom w:val="0"/>
      <w:divBdr>
        <w:top w:val="none" w:sz="0" w:space="0" w:color="auto"/>
        <w:left w:val="none" w:sz="0" w:space="0" w:color="auto"/>
        <w:bottom w:val="none" w:sz="0" w:space="0" w:color="auto"/>
        <w:right w:val="none" w:sz="0" w:space="0" w:color="auto"/>
      </w:divBdr>
    </w:div>
    <w:div w:id="1796832385">
      <w:bodyDiv w:val="1"/>
      <w:marLeft w:val="0"/>
      <w:marRight w:val="0"/>
      <w:marTop w:val="0"/>
      <w:marBottom w:val="0"/>
      <w:divBdr>
        <w:top w:val="none" w:sz="0" w:space="0" w:color="auto"/>
        <w:left w:val="none" w:sz="0" w:space="0" w:color="auto"/>
        <w:bottom w:val="none" w:sz="0" w:space="0" w:color="auto"/>
        <w:right w:val="none" w:sz="0" w:space="0" w:color="auto"/>
      </w:divBdr>
    </w:div>
    <w:div w:id="1800756541">
      <w:bodyDiv w:val="1"/>
      <w:marLeft w:val="0"/>
      <w:marRight w:val="0"/>
      <w:marTop w:val="0"/>
      <w:marBottom w:val="0"/>
      <w:divBdr>
        <w:top w:val="none" w:sz="0" w:space="0" w:color="auto"/>
        <w:left w:val="none" w:sz="0" w:space="0" w:color="auto"/>
        <w:bottom w:val="none" w:sz="0" w:space="0" w:color="auto"/>
        <w:right w:val="none" w:sz="0" w:space="0" w:color="auto"/>
      </w:divBdr>
    </w:div>
    <w:div w:id="1811823345">
      <w:bodyDiv w:val="1"/>
      <w:marLeft w:val="0"/>
      <w:marRight w:val="0"/>
      <w:marTop w:val="0"/>
      <w:marBottom w:val="0"/>
      <w:divBdr>
        <w:top w:val="none" w:sz="0" w:space="0" w:color="auto"/>
        <w:left w:val="none" w:sz="0" w:space="0" w:color="auto"/>
        <w:bottom w:val="none" w:sz="0" w:space="0" w:color="auto"/>
        <w:right w:val="none" w:sz="0" w:space="0" w:color="auto"/>
      </w:divBdr>
    </w:div>
    <w:div w:id="1883898936">
      <w:bodyDiv w:val="1"/>
      <w:marLeft w:val="0"/>
      <w:marRight w:val="0"/>
      <w:marTop w:val="0"/>
      <w:marBottom w:val="0"/>
      <w:divBdr>
        <w:top w:val="none" w:sz="0" w:space="0" w:color="auto"/>
        <w:left w:val="none" w:sz="0" w:space="0" w:color="auto"/>
        <w:bottom w:val="none" w:sz="0" w:space="0" w:color="auto"/>
        <w:right w:val="none" w:sz="0" w:space="0" w:color="auto"/>
      </w:divBdr>
    </w:div>
    <w:div w:id="1915315274">
      <w:bodyDiv w:val="1"/>
      <w:marLeft w:val="0"/>
      <w:marRight w:val="0"/>
      <w:marTop w:val="0"/>
      <w:marBottom w:val="0"/>
      <w:divBdr>
        <w:top w:val="none" w:sz="0" w:space="0" w:color="auto"/>
        <w:left w:val="none" w:sz="0" w:space="0" w:color="auto"/>
        <w:bottom w:val="none" w:sz="0" w:space="0" w:color="auto"/>
        <w:right w:val="none" w:sz="0" w:space="0" w:color="auto"/>
      </w:divBdr>
    </w:div>
    <w:div w:id="2021547137">
      <w:bodyDiv w:val="1"/>
      <w:marLeft w:val="0"/>
      <w:marRight w:val="0"/>
      <w:marTop w:val="0"/>
      <w:marBottom w:val="0"/>
      <w:divBdr>
        <w:top w:val="none" w:sz="0" w:space="0" w:color="auto"/>
        <w:left w:val="none" w:sz="0" w:space="0" w:color="auto"/>
        <w:bottom w:val="none" w:sz="0" w:space="0" w:color="auto"/>
        <w:right w:val="none" w:sz="0" w:space="0" w:color="auto"/>
      </w:divBdr>
    </w:div>
    <w:div w:id="2076393857">
      <w:bodyDiv w:val="1"/>
      <w:marLeft w:val="0"/>
      <w:marRight w:val="0"/>
      <w:marTop w:val="0"/>
      <w:marBottom w:val="0"/>
      <w:divBdr>
        <w:top w:val="none" w:sz="0" w:space="0" w:color="auto"/>
        <w:left w:val="none" w:sz="0" w:space="0" w:color="auto"/>
        <w:bottom w:val="none" w:sz="0" w:space="0" w:color="auto"/>
        <w:right w:val="none" w:sz="0" w:space="0" w:color="auto"/>
      </w:divBdr>
    </w:div>
    <w:div w:id="211420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8893-DB02-47DD-B344-244A22AA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5830</Words>
  <Characters>33234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Шелемякина Евгения Александровна</dc:creator>
  <dc:description>Подготовлено экспертами Актион-МЦФЭР</dc:description>
  <cp:lastModifiedBy>Короткова Людмила Геннадьевна</cp:lastModifiedBy>
  <cp:revision>9</cp:revision>
  <cp:lastPrinted>2022-07-01T13:27:00Z</cp:lastPrinted>
  <dcterms:created xsi:type="dcterms:W3CDTF">2023-12-22T08:34:00Z</dcterms:created>
  <dcterms:modified xsi:type="dcterms:W3CDTF">2026-05-19T06:48:00Z</dcterms:modified>
</cp:coreProperties>
</file>