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23C0" w14:textId="77777777" w:rsidR="00B947C2" w:rsidRPr="00B947C2" w:rsidRDefault="00B947C2" w:rsidP="00B947C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B947C2">
        <w:rPr>
          <w:b/>
          <w:sz w:val="22"/>
          <w:szCs w:val="22"/>
          <w:lang w:val="en-US"/>
        </w:rPr>
        <w:t>35899</w:t>
      </w:r>
    </w:p>
    <w:p w14:paraId="42885311" w14:textId="77777777" w:rsidR="00B615F2" w:rsidRPr="00D044A9" w:rsidRDefault="000442D2" w:rsidP="00B615F2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ПРИГЛАШЕНИЕ</w:t>
      </w:r>
    </w:p>
    <w:p w14:paraId="02E7969C" w14:textId="77777777" w:rsidR="00D044A9" w:rsidRDefault="000A5235" w:rsidP="00D044A9">
      <w:pPr>
        <w:jc w:val="center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 участию в тендере </w:t>
      </w:r>
      <w:r w:rsidR="005264AC" w:rsidRPr="00D044A9">
        <w:rPr>
          <w:sz w:val="22"/>
          <w:szCs w:val="22"/>
        </w:rPr>
        <w:t>на</w:t>
      </w:r>
      <w:r w:rsidR="00907344" w:rsidRPr="00D044A9">
        <w:rPr>
          <w:sz w:val="22"/>
          <w:szCs w:val="22"/>
        </w:rPr>
        <w:t xml:space="preserve"> </w:t>
      </w:r>
      <w:r w:rsidR="001124E9">
        <w:rPr>
          <w:b/>
          <w:sz w:val="22"/>
          <w:szCs w:val="22"/>
        </w:rPr>
        <w:t>О</w:t>
      </w:r>
      <w:r w:rsidR="005264AC" w:rsidRPr="00D044A9">
        <w:rPr>
          <w:b/>
          <w:sz w:val="22"/>
          <w:szCs w:val="22"/>
        </w:rPr>
        <w:t>казание</w:t>
      </w:r>
      <w:r w:rsidR="00907344" w:rsidRPr="00D044A9">
        <w:rPr>
          <w:b/>
          <w:sz w:val="22"/>
          <w:szCs w:val="22"/>
        </w:rPr>
        <w:t xml:space="preserve"> </w:t>
      </w:r>
      <w:r w:rsidR="005264AC" w:rsidRPr="00D044A9">
        <w:rPr>
          <w:b/>
          <w:sz w:val="22"/>
          <w:szCs w:val="22"/>
        </w:rPr>
        <w:t>транспортных услуг по перевозке сыпучих грузов</w:t>
      </w:r>
    </w:p>
    <w:p w14:paraId="09899393" w14:textId="77777777" w:rsidR="00B615F2" w:rsidRPr="00D044A9" w:rsidRDefault="00D044A9" w:rsidP="00D044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</w:t>
      </w:r>
      <w:r w:rsidR="00FD1D48">
        <w:rPr>
          <w:b/>
          <w:sz w:val="22"/>
          <w:szCs w:val="22"/>
        </w:rPr>
        <w:t>ОО</w:t>
      </w:r>
      <w:r w:rsidR="00ED657C" w:rsidRPr="00D044A9">
        <w:rPr>
          <w:b/>
          <w:sz w:val="22"/>
          <w:szCs w:val="22"/>
        </w:rPr>
        <w:t>О</w:t>
      </w:r>
      <w:r w:rsidR="00C27345" w:rsidRP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>«</w:t>
      </w:r>
      <w:r w:rsidR="00ED657C" w:rsidRPr="00D044A9">
        <w:rPr>
          <w:b/>
          <w:sz w:val="22"/>
          <w:szCs w:val="22"/>
        </w:rPr>
        <w:t>ВКТГ</w:t>
      </w:r>
      <w:r w:rsidR="00274968" w:rsidRPr="00D044A9">
        <w:rPr>
          <w:b/>
          <w:sz w:val="22"/>
          <w:szCs w:val="22"/>
        </w:rPr>
        <w:t>» и ООО «Шахтинская керамика»</w:t>
      </w:r>
    </w:p>
    <w:p w14:paraId="7DEF2B05" w14:textId="77777777" w:rsidR="00692E57" w:rsidRPr="00D044A9" w:rsidRDefault="00692E57" w:rsidP="007B4478">
      <w:pPr>
        <w:jc w:val="center"/>
        <w:rPr>
          <w:b/>
          <w:sz w:val="22"/>
          <w:szCs w:val="22"/>
        </w:rPr>
      </w:pPr>
    </w:p>
    <w:p w14:paraId="5B524DA0" w14:textId="77777777"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УВАЖАЕМЫЕ ГОСПОДА!</w:t>
      </w:r>
    </w:p>
    <w:p w14:paraId="7F78D68D" w14:textId="77777777" w:rsidR="00E35958" w:rsidRPr="00D044A9" w:rsidRDefault="00E35958" w:rsidP="00E35958">
      <w:pPr>
        <w:jc w:val="both"/>
        <w:rPr>
          <w:sz w:val="22"/>
          <w:szCs w:val="22"/>
        </w:rPr>
      </w:pPr>
      <w:r w:rsidRPr="00D044A9">
        <w:rPr>
          <w:b/>
          <w:sz w:val="22"/>
          <w:szCs w:val="22"/>
        </w:rPr>
        <w:t>Группа Компаний UNITILE</w:t>
      </w:r>
      <w:r w:rsidRPr="00D044A9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D044A9">
        <w:rPr>
          <w:sz w:val="22"/>
          <w:szCs w:val="22"/>
        </w:rPr>
        <w:t>керамогранита</w:t>
      </w:r>
      <w:proofErr w:type="spellEnd"/>
      <w:r w:rsidRPr="00D044A9">
        <w:rPr>
          <w:sz w:val="22"/>
          <w:szCs w:val="22"/>
        </w:rPr>
        <w:t>, а также кирпича</w:t>
      </w:r>
      <w:r w:rsidR="00FD1D48">
        <w:rPr>
          <w:sz w:val="22"/>
          <w:szCs w:val="22"/>
        </w:rPr>
        <w:t>.</w:t>
      </w:r>
    </w:p>
    <w:p w14:paraId="59CBE0D9" w14:textId="77777777" w:rsidR="00274968" w:rsidRPr="00D044A9" w:rsidRDefault="00FD1D48" w:rsidP="0027496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Компания ОО</w:t>
      </w:r>
      <w:r w:rsidR="00E35958" w:rsidRPr="00D044A9">
        <w:rPr>
          <w:sz w:val="22"/>
          <w:szCs w:val="22"/>
        </w:rPr>
        <w:t>О «</w:t>
      </w:r>
      <w:proofErr w:type="spellStart"/>
      <w:r w:rsidR="00E35958" w:rsidRPr="00D044A9">
        <w:rPr>
          <w:sz w:val="22"/>
          <w:szCs w:val="22"/>
        </w:rPr>
        <w:t>Владимировский</w:t>
      </w:r>
      <w:proofErr w:type="spellEnd"/>
      <w:r w:rsidR="00E35958" w:rsidRPr="00D044A9">
        <w:rPr>
          <w:sz w:val="22"/>
          <w:szCs w:val="22"/>
        </w:rPr>
        <w:t xml:space="preserve"> карьер тугоплавких глин» </w:t>
      </w:r>
      <w:r w:rsidR="00274968" w:rsidRPr="00D044A9">
        <w:rPr>
          <w:sz w:val="22"/>
          <w:szCs w:val="22"/>
        </w:rPr>
        <w:t xml:space="preserve">и ООО «Шахтинская керамика» </w:t>
      </w:r>
      <w:r w:rsidR="00E35958" w:rsidRPr="00D044A9">
        <w:rPr>
          <w:sz w:val="22"/>
          <w:szCs w:val="22"/>
        </w:rPr>
        <w:t>вход</w:t>
      </w:r>
      <w:r w:rsidR="00D044A9">
        <w:rPr>
          <w:sz w:val="22"/>
          <w:szCs w:val="22"/>
        </w:rPr>
        <w:t>я</w:t>
      </w:r>
      <w:r w:rsidR="00E35958" w:rsidRPr="00D044A9">
        <w:rPr>
          <w:sz w:val="22"/>
          <w:szCs w:val="22"/>
        </w:rPr>
        <w:t xml:space="preserve">т в структуру компании UNITILE </w:t>
      </w:r>
      <w:r w:rsidR="00DF637E" w:rsidRPr="00D044A9">
        <w:rPr>
          <w:sz w:val="22"/>
          <w:szCs w:val="22"/>
        </w:rPr>
        <w:t>и приглаша</w:t>
      </w:r>
      <w:r w:rsidR="00D044A9">
        <w:rPr>
          <w:sz w:val="22"/>
          <w:szCs w:val="22"/>
        </w:rPr>
        <w:t>ю</w:t>
      </w:r>
      <w:r w:rsidR="00E35958" w:rsidRPr="00D044A9">
        <w:rPr>
          <w:sz w:val="22"/>
          <w:szCs w:val="22"/>
        </w:rPr>
        <w:t>т Вас к участию в тендере на</w:t>
      </w:r>
      <w:r w:rsidR="00E35958" w:rsidRPr="00D044A9">
        <w:rPr>
          <w:b/>
          <w:sz w:val="22"/>
          <w:szCs w:val="22"/>
        </w:rPr>
        <w:t xml:space="preserve"> </w:t>
      </w:r>
      <w:r w:rsidR="001124E9">
        <w:rPr>
          <w:b/>
          <w:sz w:val="22"/>
          <w:szCs w:val="22"/>
        </w:rPr>
        <w:t>О</w:t>
      </w:r>
      <w:r w:rsidR="00E35958" w:rsidRPr="00D044A9">
        <w:rPr>
          <w:b/>
          <w:sz w:val="22"/>
          <w:szCs w:val="22"/>
        </w:rPr>
        <w:t xml:space="preserve">казание транспортных услуг </w:t>
      </w:r>
      <w:r w:rsidR="00274968" w:rsidRPr="00D044A9">
        <w:rPr>
          <w:b/>
          <w:sz w:val="22"/>
          <w:szCs w:val="22"/>
        </w:rPr>
        <w:t xml:space="preserve">по перевозке сыпучих грузов </w:t>
      </w:r>
      <w:r w:rsidR="00D044A9">
        <w:rPr>
          <w:b/>
          <w:sz w:val="22"/>
          <w:szCs w:val="22"/>
        </w:rPr>
        <w:t xml:space="preserve">для </w:t>
      </w:r>
      <w:r w:rsidR="00974A3B">
        <w:rPr>
          <w:b/>
          <w:sz w:val="22"/>
          <w:szCs w:val="22"/>
        </w:rPr>
        <w:t>ОО</w:t>
      </w:r>
      <w:r w:rsidR="00274968" w:rsidRPr="00D044A9">
        <w:rPr>
          <w:b/>
          <w:sz w:val="22"/>
          <w:szCs w:val="22"/>
        </w:rPr>
        <w:t>О «ВКТГ» и ООО «Шахтинская керамика»</w:t>
      </w:r>
      <w:r w:rsidR="00D044A9">
        <w:rPr>
          <w:b/>
          <w:sz w:val="22"/>
          <w:szCs w:val="22"/>
        </w:rPr>
        <w:t>.</w:t>
      </w:r>
    </w:p>
    <w:p w14:paraId="7D7DC7F5" w14:textId="77777777" w:rsidR="00E35958" w:rsidRPr="00D044A9" w:rsidRDefault="00E35958" w:rsidP="00274968">
      <w:pPr>
        <w:jc w:val="both"/>
        <w:rPr>
          <w:b/>
          <w:sz w:val="22"/>
          <w:szCs w:val="22"/>
        </w:rPr>
      </w:pPr>
    </w:p>
    <w:p w14:paraId="5D6D0E1E" w14:textId="77777777"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ОСНОВНЫЕ ТЕХНИКО-ЭКОНОМИЧЕСКИЕ ПОКАЗАТЕЛИ:</w:t>
      </w:r>
    </w:p>
    <w:p w14:paraId="3BC38883" w14:textId="77777777" w:rsidR="00F85A28" w:rsidRDefault="00E35958" w:rsidP="00E35958">
      <w:pPr>
        <w:jc w:val="both"/>
        <w:rPr>
          <w:b/>
          <w:i/>
          <w:sz w:val="22"/>
          <w:szCs w:val="22"/>
        </w:rPr>
      </w:pPr>
      <w:r w:rsidRPr="00D044A9">
        <w:rPr>
          <w:b/>
          <w:i/>
          <w:sz w:val="22"/>
          <w:szCs w:val="22"/>
        </w:rPr>
        <w:t>Планируемый объ</w:t>
      </w:r>
      <w:r w:rsidR="00D044A9">
        <w:rPr>
          <w:b/>
          <w:i/>
          <w:sz w:val="22"/>
          <w:szCs w:val="22"/>
        </w:rPr>
        <w:t>ё</w:t>
      </w:r>
      <w:r w:rsidRPr="00D044A9">
        <w:rPr>
          <w:b/>
          <w:i/>
          <w:sz w:val="22"/>
          <w:szCs w:val="22"/>
        </w:rPr>
        <w:t xml:space="preserve">м услуг на </w:t>
      </w:r>
      <w:r w:rsidR="00F85A28">
        <w:rPr>
          <w:b/>
          <w:i/>
          <w:sz w:val="22"/>
          <w:szCs w:val="22"/>
        </w:rPr>
        <w:t xml:space="preserve">период с марта </w:t>
      </w:r>
      <w:r w:rsidRPr="00D044A9">
        <w:rPr>
          <w:b/>
          <w:i/>
          <w:sz w:val="22"/>
          <w:szCs w:val="22"/>
        </w:rPr>
        <w:t>20</w:t>
      </w:r>
      <w:r w:rsidR="00432B41" w:rsidRPr="00D044A9">
        <w:rPr>
          <w:b/>
          <w:i/>
          <w:sz w:val="22"/>
          <w:szCs w:val="22"/>
        </w:rPr>
        <w:t>2</w:t>
      </w:r>
      <w:r w:rsidR="00F85A28">
        <w:rPr>
          <w:b/>
          <w:i/>
          <w:sz w:val="22"/>
          <w:szCs w:val="22"/>
        </w:rPr>
        <w:t>5 по февраль 2026</w:t>
      </w:r>
      <w:r w:rsidR="00D044A9">
        <w:rPr>
          <w:b/>
          <w:i/>
          <w:sz w:val="22"/>
          <w:szCs w:val="22"/>
        </w:rPr>
        <w:t xml:space="preserve"> </w:t>
      </w:r>
      <w:r w:rsidRPr="00D044A9">
        <w:rPr>
          <w:b/>
          <w:i/>
          <w:sz w:val="22"/>
          <w:szCs w:val="22"/>
        </w:rPr>
        <w:t>г. составит</w:t>
      </w:r>
      <w:r w:rsidR="00D044A9">
        <w:rPr>
          <w:b/>
          <w:i/>
          <w:sz w:val="22"/>
          <w:szCs w:val="22"/>
        </w:rPr>
        <w:t>,</w:t>
      </w:r>
      <w:r w:rsidRPr="00D044A9">
        <w:rPr>
          <w:b/>
          <w:i/>
          <w:sz w:val="22"/>
          <w:szCs w:val="22"/>
        </w:rPr>
        <w:t xml:space="preserve"> ориентировочно</w:t>
      </w:r>
      <w:r w:rsidR="00D044A9">
        <w:rPr>
          <w:b/>
          <w:i/>
          <w:sz w:val="22"/>
          <w:szCs w:val="22"/>
        </w:rPr>
        <w:t>:</w:t>
      </w:r>
    </w:p>
    <w:p w14:paraId="5758EDD8" w14:textId="77777777" w:rsidR="00E35958" w:rsidRPr="00D044A9" w:rsidRDefault="00F85A28" w:rsidP="00E3595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277072 т</w:t>
      </w:r>
    </w:p>
    <w:p w14:paraId="09A952A9" w14:textId="77777777" w:rsidR="00117BBC" w:rsidRPr="00D044A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D044A9">
        <w:rPr>
          <w:sz w:val="22"/>
          <w:szCs w:val="22"/>
          <w:u w:val="single"/>
        </w:rPr>
        <w:t>Обязательные требования</w:t>
      </w:r>
    </w:p>
    <w:p w14:paraId="3FD4D30B" w14:textId="77777777" w:rsidR="001D0C88" w:rsidRDefault="00CA17AF" w:rsidP="00CA17AF">
      <w:pPr>
        <w:tabs>
          <w:tab w:val="left" w:pos="5778"/>
        </w:tabs>
        <w:rPr>
          <w:sz w:val="22"/>
          <w:szCs w:val="22"/>
        </w:rPr>
      </w:pPr>
      <w:r w:rsidRPr="00D044A9">
        <w:rPr>
          <w:sz w:val="22"/>
          <w:szCs w:val="22"/>
        </w:rPr>
        <w:t xml:space="preserve">1. </w:t>
      </w:r>
      <w:r w:rsidR="001D0C88" w:rsidRPr="00813BE9">
        <w:rPr>
          <w:sz w:val="20"/>
          <w:szCs w:val="20"/>
        </w:rPr>
        <w:t>Наличие самосвалов</w:t>
      </w:r>
      <w:r w:rsidR="001D0C88">
        <w:rPr>
          <w:sz w:val="20"/>
          <w:szCs w:val="20"/>
        </w:rPr>
        <w:t xml:space="preserve"> в собственности </w:t>
      </w:r>
      <w:r w:rsidR="001D0C88" w:rsidRPr="00813BE9">
        <w:rPr>
          <w:sz w:val="20"/>
          <w:szCs w:val="20"/>
        </w:rPr>
        <w:t>не менее 2-х единиц</w:t>
      </w:r>
      <w:r w:rsidR="001D0C88">
        <w:rPr>
          <w:sz w:val="20"/>
          <w:szCs w:val="20"/>
        </w:rPr>
        <w:t xml:space="preserve"> </w:t>
      </w:r>
      <w:r w:rsidR="001D0C88" w:rsidRPr="00813BE9">
        <w:rPr>
          <w:sz w:val="20"/>
          <w:szCs w:val="20"/>
        </w:rPr>
        <w:t>и персонала необходи</w:t>
      </w:r>
      <w:r w:rsidR="001D0C88">
        <w:rPr>
          <w:sz w:val="20"/>
          <w:szCs w:val="20"/>
        </w:rPr>
        <w:t>мого для</w:t>
      </w:r>
      <w:r w:rsidR="001D0C88" w:rsidRPr="00813BE9">
        <w:rPr>
          <w:sz w:val="20"/>
          <w:szCs w:val="20"/>
        </w:rPr>
        <w:t xml:space="preserve"> исполнения обязательств по сделке</w:t>
      </w:r>
      <w:r w:rsidR="001D0C88">
        <w:rPr>
          <w:sz w:val="22"/>
          <w:szCs w:val="22"/>
        </w:rPr>
        <w:t>.</w:t>
      </w:r>
    </w:p>
    <w:p w14:paraId="62B128EE" w14:textId="77777777" w:rsidR="001D0C88" w:rsidRDefault="001D0C88" w:rsidP="00CA17AF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0"/>
          <w:szCs w:val="20"/>
        </w:rPr>
        <w:t xml:space="preserve">Гарантия </w:t>
      </w:r>
      <w:r w:rsidRPr="00550FA2">
        <w:rPr>
          <w:sz w:val="20"/>
          <w:szCs w:val="20"/>
        </w:rPr>
        <w:t>обеспечени</w:t>
      </w:r>
      <w:r>
        <w:rPr>
          <w:sz w:val="20"/>
          <w:szCs w:val="20"/>
        </w:rPr>
        <w:t>я</w:t>
      </w:r>
      <w:r w:rsidRPr="00550FA2">
        <w:rPr>
          <w:sz w:val="20"/>
          <w:szCs w:val="20"/>
        </w:rPr>
        <w:t xml:space="preserve"> сохранности груза в процессе перевозок</w:t>
      </w:r>
      <w:r>
        <w:rPr>
          <w:sz w:val="20"/>
          <w:szCs w:val="20"/>
        </w:rPr>
        <w:t xml:space="preserve"> (наличие тента)</w:t>
      </w:r>
    </w:p>
    <w:p w14:paraId="417C2DCB" w14:textId="77777777" w:rsidR="0066360D" w:rsidRPr="00D044A9" w:rsidRDefault="00CE6903" w:rsidP="0066360D">
      <w:pPr>
        <w:tabs>
          <w:tab w:val="left" w:pos="5778"/>
        </w:tabs>
        <w:rPr>
          <w:sz w:val="22"/>
          <w:szCs w:val="22"/>
        </w:rPr>
      </w:pPr>
      <w:r w:rsidRPr="00D044A9">
        <w:rPr>
          <w:sz w:val="22"/>
          <w:szCs w:val="22"/>
        </w:rPr>
        <w:t>2</w:t>
      </w:r>
      <w:r w:rsidR="00347D41" w:rsidRPr="00D044A9">
        <w:rPr>
          <w:sz w:val="22"/>
          <w:szCs w:val="22"/>
        </w:rPr>
        <w:t xml:space="preserve">. </w:t>
      </w:r>
      <w:r w:rsidR="0066360D" w:rsidRPr="00D044A9">
        <w:rPr>
          <w:sz w:val="22"/>
          <w:szCs w:val="22"/>
        </w:rPr>
        <w:t>Заправку автотран</w:t>
      </w:r>
      <w:r w:rsidR="00ED657C" w:rsidRPr="00D044A9">
        <w:rPr>
          <w:sz w:val="22"/>
          <w:szCs w:val="22"/>
        </w:rPr>
        <w:t>спорта</w:t>
      </w:r>
      <w:r w:rsidR="00D044A9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обеспечивает перевозчик.</w:t>
      </w:r>
    </w:p>
    <w:p w14:paraId="53F59DD6" w14:textId="77777777" w:rsidR="00F40D3F" w:rsidRPr="00D044A9" w:rsidRDefault="00CE6903" w:rsidP="00F40D3F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ED657C" w:rsidRPr="00D044A9">
        <w:rPr>
          <w:sz w:val="22"/>
          <w:szCs w:val="22"/>
        </w:rPr>
        <w:t>.</w:t>
      </w:r>
      <w:r w:rsidR="004420CF" w:rsidRPr="00D044A9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Р</w:t>
      </w:r>
      <w:r w:rsidR="0066360D" w:rsidRPr="00D044A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D044A9">
        <w:rPr>
          <w:sz w:val="22"/>
          <w:szCs w:val="22"/>
        </w:rPr>
        <w:t>.</w:t>
      </w:r>
      <w:r w:rsidR="0066360D" w:rsidRPr="00D044A9">
        <w:rPr>
          <w:sz w:val="22"/>
          <w:szCs w:val="22"/>
        </w:rPr>
        <w:t xml:space="preserve"> </w:t>
      </w:r>
    </w:p>
    <w:p w14:paraId="10B4F376" w14:textId="77777777" w:rsidR="00CE6903" w:rsidRDefault="00CE6903" w:rsidP="00CE6903">
      <w:pPr>
        <w:rPr>
          <w:sz w:val="22"/>
          <w:szCs w:val="22"/>
        </w:rPr>
      </w:pPr>
      <w:r w:rsidRPr="00D044A9">
        <w:rPr>
          <w:sz w:val="22"/>
          <w:szCs w:val="22"/>
        </w:rPr>
        <w:t>4. Гарантия замены автотранспорта в случае его неисправности.</w:t>
      </w:r>
    </w:p>
    <w:p w14:paraId="08ECABBF" w14:textId="77777777" w:rsidR="00974A3B" w:rsidRDefault="00974A3B" w:rsidP="00FF11A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D0C88" w:rsidRPr="00813BE9">
        <w:rPr>
          <w:sz w:val="20"/>
          <w:szCs w:val="20"/>
        </w:rPr>
        <w:t xml:space="preserve">Посещение </w:t>
      </w:r>
      <w:r w:rsidR="001D0C88">
        <w:rPr>
          <w:sz w:val="20"/>
          <w:szCs w:val="20"/>
        </w:rPr>
        <w:t>п</w:t>
      </w:r>
      <w:r w:rsidR="001D0C88" w:rsidRPr="00813BE9">
        <w:rPr>
          <w:sz w:val="20"/>
          <w:szCs w:val="20"/>
        </w:rPr>
        <w:t>ретендентом маршрута пути следования (место погрузки, маршрут, место выгрузки</w:t>
      </w:r>
      <w:r w:rsidR="001D0C88">
        <w:rPr>
          <w:sz w:val="20"/>
          <w:szCs w:val="20"/>
        </w:rPr>
        <w:t>, пункты весового контроля</w:t>
      </w:r>
      <w:r w:rsidR="001D0C88" w:rsidRPr="00813BE9">
        <w:rPr>
          <w:sz w:val="20"/>
          <w:szCs w:val="20"/>
        </w:rPr>
        <w:t>).</w:t>
      </w:r>
    </w:p>
    <w:p w14:paraId="7A856280" w14:textId="77777777" w:rsidR="000A5235" w:rsidRPr="00D044A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D044A9">
        <w:rPr>
          <w:i/>
          <w:sz w:val="22"/>
          <w:szCs w:val="22"/>
          <w:u w:val="single"/>
        </w:rPr>
        <w:t>Дополнительные требования</w:t>
      </w:r>
    </w:p>
    <w:p w14:paraId="6A20B777" w14:textId="77777777" w:rsidR="00A67478" w:rsidRPr="00D044A9" w:rsidRDefault="000A5235" w:rsidP="00A67478">
      <w:pPr>
        <w:rPr>
          <w:sz w:val="22"/>
          <w:szCs w:val="22"/>
        </w:rPr>
      </w:pPr>
      <w:r w:rsidRPr="00D044A9">
        <w:rPr>
          <w:sz w:val="22"/>
          <w:szCs w:val="22"/>
        </w:rPr>
        <w:t>1</w:t>
      </w:r>
      <w:r w:rsidR="00A67478" w:rsidRPr="00D044A9">
        <w:rPr>
          <w:sz w:val="22"/>
          <w:szCs w:val="22"/>
        </w:rPr>
        <w:t>. Гар</w:t>
      </w:r>
      <w:r w:rsidR="00F40D3F" w:rsidRPr="00D044A9">
        <w:rPr>
          <w:sz w:val="22"/>
          <w:szCs w:val="22"/>
        </w:rPr>
        <w:t>антия предоставления самосвалов</w:t>
      </w:r>
      <w:r w:rsidR="00A67478" w:rsidRPr="00D044A9">
        <w:rPr>
          <w:sz w:val="22"/>
          <w:szCs w:val="22"/>
        </w:rPr>
        <w:t xml:space="preserve"> в исправном состоянии</w:t>
      </w:r>
      <w:r w:rsidR="00ED657C" w:rsidRPr="00D044A9">
        <w:rPr>
          <w:sz w:val="22"/>
          <w:szCs w:val="22"/>
        </w:rPr>
        <w:t>.</w:t>
      </w:r>
    </w:p>
    <w:p w14:paraId="042B50E3" w14:textId="77777777" w:rsidR="00D73B03" w:rsidRPr="00D044A9" w:rsidRDefault="00F43675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 xml:space="preserve">2. </w:t>
      </w:r>
      <w:r w:rsidR="00ED657C" w:rsidRPr="00D044A9">
        <w:rPr>
          <w:sz w:val="22"/>
          <w:szCs w:val="22"/>
        </w:rPr>
        <w:t>Выполнение</w:t>
      </w:r>
      <w:r w:rsidR="005E5377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автотранспортом нормы</w:t>
      </w:r>
      <w:r w:rsidR="009F7F53">
        <w:rPr>
          <w:sz w:val="22"/>
          <w:szCs w:val="22"/>
        </w:rPr>
        <w:t>,</w:t>
      </w:r>
      <w:r w:rsidR="00ED657C" w:rsidRPr="00D044A9">
        <w:rPr>
          <w:sz w:val="22"/>
          <w:szCs w:val="22"/>
        </w:rPr>
        <w:t xml:space="preserve"> согласно сменно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задани</w:t>
      </w:r>
      <w:r w:rsidR="009F7F53">
        <w:rPr>
          <w:sz w:val="22"/>
          <w:szCs w:val="22"/>
        </w:rPr>
        <w:t>ю</w:t>
      </w:r>
      <w:r w:rsidR="00ED657C" w:rsidRPr="00D044A9">
        <w:rPr>
          <w:sz w:val="22"/>
          <w:szCs w:val="22"/>
        </w:rPr>
        <w:t>, предоставляемо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с вечера предшествующего отгрузке дня.</w:t>
      </w:r>
    </w:p>
    <w:p w14:paraId="0CCAC339" w14:textId="77777777" w:rsidR="00F40D3F" w:rsidRPr="00D044A9" w:rsidRDefault="00CE6903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F40D3F" w:rsidRPr="00D044A9">
        <w:rPr>
          <w:sz w:val="22"/>
          <w:szCs w:val="22"/>
        </w:rPr>
        <w:t>.</w:t>
      </w:r>
      <w:r w:rsidR="009F7F53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D044A9">
        <w:rPr>
          <w:sz w:val="22"/>
          <w:szCs w:val="22"/>
        </w:rPr>
        <w:t>.</w:t>
      </w:r>
    </w:p>
    <w:p w14:paraId="59B0225E" w14:textId="77777777" w:rsidR="00692E57" w:rsidRPr="00D044A9" w:rsidRDefault="00692E57" w:rsidP="00C84C61">
      <w:pPr>
        <w:pStyle w:val="af"/>
        <w:ind w:left="0"/>
        <w:jc w:val="center"/>
        <w:rPr>
          <w:rFonts w:ascii="Times New Roman" w:hAnsi="Times New Roman"/>
          <w:b/>
        </w:rPr>
      </w:pPr>
    </w:p>
    <w:p w14:paraId="552366FC" w14:textId="77777777" w:rsidR="001E705E" w:rsidRPr="00D044A9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D044A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99"/>
        <w:gridCol w:w="6501"/>
        <w:gridCol w:w="3256"/>
      </w:tblGrid>
      <w:tr w:rsidR="000A5235" w:rsidRPr="00D044A9" w14:paraId="12EA6506" w14:textId="77777777" w:rsidTr="00F57005">
        <w:trPr>
          <w:trHeight w:val="20"/>
        </w:trPr>
        <w:tc>
          <w:tcPr>
            <w:tcW w:w="699" w:type="dxa"/>
          </w:tcPr>
          <w:p w14:paraId="4A32AE88" w14:textId="77777777" w:rsidR="000A5235" w:rsidRPr="00D044A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№№</w:t>
            </w:r>
          </w:p>
          <w:p w14:paraId="155E8135" w14:textId="77777777"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14:paraId="658F9403" w14:textId="77777777"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256" w:type="dxa"/>
          </w:tcPr>
          <w:p w14:paraId="502E150D" w14:textId="77777777" w:rsidR="000A5235" w:rsidRPr="00D044A9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 xml:space="preserve">Стоимость услуг </w:t>
            </w:r>
            <w:r w:rsidR="00F40D3F" w:rsidRPr="00D044A9">
              <w:rPr>
                <w:rFonts w:ascii="Times New Roman" w:hAnsi="Times New Roman"/>
              </w:rPr>
              <w:t>самосвалов</w:t>
            </w:r>
            <w:r w:rsidR="001F2521" w:rsidRPr="00D044A9">
              <w:rPr>
                <w:rFonts w:ascii="Times New Roman" w:hAnsi="Times New Roman"/>
              </w:rPr>
              <w:t>, руб.</w:t>
            </w:r>
          </w:p>
        </w:tc>
      </w:tr>
      <w:tr w:rsidR="001F2521" w:rsidRPr="00D044A9" w14:paraId="6A2CC931" w14:textId="77777777" w:rsidTr="00F57005">
        <w:trPr>
          <w:trHeight w:val="20"/>
        </w:trPr>
        <w:tc>
          <w:tcPr>
            <w:tcW w:w="699" w:type="dxa"/>
          </w:tcPr>
          <w:p w14:paraId="45324DBA" w14:textId="77777777" w:rsidR="001F2521" w:rsidRPr="00D044A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14:paraId="35DCBB67" w14:textId="77777777"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Тариф по маршрут</w:t>
            </w:r>
            <w:r w:rsidR="00152B8A" w:rsidRPr="00D044A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256" w:type="dxa"/>
          </w:tcPr>
          <w:p w14:paraId="700E284B" w14:textId="77777777" w:rsidR="001F2521" w:rsidRPr="00D044A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D044A9" w14:paraId="47FFC10B" w14:textId="77777777" w:rsidTr="00F57005">
        <w:trPr>
          <w:trHeight w:val="20"/>
        </w:trPr>
        <w:tc>
          <w:tcPr>
            <w:tcW w:w="699" w:type="dxa"/>
          </w:tcPr>
          <w:p w14:paraId="532F580F" w14:textId="77777777" w:rsidR="00295018" w:rsidRPr="00D044A9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1.</w:t>
            </w:r>
            <w:r w:rsidR="001F2521" w:rsidRPr="00D044A9">
              <w:rPr>
                <w:rFonts w:ascii="Times New Roman" w:hAnsi="Times New Roman"/>
              </w:rPr>
              <w:t>1</w:t>
            </w:r>
          </w:p>
        </w:tc>
        <w:tc>
          <w:tcPr>
            <w:tcW w:w="6501" w:type="dxa"/>
          </w:tcPr>
          <w:p w14:paraId="5A520992" w14:textId="77777777" w:rsidR="00693345" w:rsidRPr="00D044A9" w:rsidRDefault="00357163" w:rsidP="00693345">
            <w:pPr>
              <w:rPr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>Д</w:t>
            </w:r>
            <w:r w:rsidR="00F40D3F" w:rsidRPr="00D044A9">
              <w:rPr>
                <w:sz w:val="22"/>
                <w:szCs w:val="22"/>
              </w:rPr>
              <w:t xml:space="preserve">оставка </w:t>
            </w:r>
            <w:r w:rsidR="00693345" w:rsidRPr="00D044A9">
              <w:rPr>
                <w:sz w:val="22"/>
                <w:szCs w:val="22"/>
              </w:rPr>
              <w:t>шихты</w:t>
            </w:r>
            <w:r w:rsidR="009F7F53">
              <w:rPr>
                <w:sz w:val="22"/>
                <w:szCs w:val="22"/>
              </w:rPr>
              <w:t xml:space="preserve"> </w:t>
            </w:r>
            <w:r w:rsidR="00A02F83">
              <w:rPr>
                <w:sz w:val="22"/>
                <w:szCs w:val="22"/>
              </w:rPr>
              <w:t>(шихтованной глины) и некондиционной продукции</w:t>
            </w:r>
            <w:r w:rsidR="00C27345" w:rsidRPr="00D044A9">
              <w:rPr>
                <w:sz w:val="22"/>
                <w:szCs w:val="22"/>
              </w:rPr>
              <w:t xml:space="preserve"> 4-х-осными </w:t>
            </w:r>
            <w:r w:rsidR="00DB0AEF" w:rsidRPr="00D044A9">
              <w:rPr>
                <w:sz w:val="22"/>
                <w:szCs w:val="22"/>
              </w:rPr>
              <w:t>самосвалами</w:t>
            </w:r>
            <w:r w:rsidR="00C27345" w:rsidRPr="00D044A9">
              <w:rPr>
                <w:sz w:val="22"/>
                <w:szCs w:val="22"/>
              </w:rPr>
              <w:t xml:space="preserve"> </w:t>
            </w:r>
            <w:r w:rsidR="00DB0AEF" w:rsidRPr="00D044A9">
              <w:rPr>
                <w:sz w:val="22"/>
                <w:szCs w:val="22"/>
              </w:rPr>
              <w:t xml:space="preserve">с </w:t>
            </w:r>
            <w:r w:rsidR="00FF11AF">
              <w:rPr>
                <w:sz w:val="22"/>
                <w:szCs w:val="22"/>
              </w:rPr>
              <w:t>ОО</w:t>
            </w:r>
            <w:r w:rsidR="00ED657C" w:rsidRPr="00D044A9">
              <w:rPr>
                <w:sz w:val="22"/>
                <w:szCs w:val="22"/>
              </w:rPr>
              <w:t xml:space="preserve">О </w:t>
            </w:r>
            <w:r w:rsidR="009F7F53">
              <w:rPr>
                <w:sz w:val="22"/>
                <w:szCs w:val="22"/>
              </w:rPr>
              <w:t>«</w:t>
            </w:r>
            <w:r w:rsidR="00ED657C" w:rsidRPr="00D044A9">
              <w:rPr>
                <w:sz w:val="22"/>
                <w:szCs w:val="22"/>
              </w:rPr>
              <w:t>ВКТГ</w:t>
            </w:r>
            <w:r w:rsidR="009F7F53">
              <w:rPr>
                <w:sz w:val="22"/>
                <w:szCs w:val="22"/>
              </w:rPr>
              <w:t>»</w:t>
            </w:r>
            <w:r w:rsidR="00ED657C" w:rsidRPr="00D044A9">
              <w:rPr>
                <w:sz w:val="22"/>
                <w:szCs w:val="22"/>
              </w:rPr>
              <w:t xml:space="preserve"> на </w:t>
            </w:r>
            <w:proofErr w:type="spellStart"/>
            <w:r w:rsidR="00ED657C" w:rsidRPr="00D044A9">
              <w:rPr>
                <w:sz w:val="22"/>
                <w:szCs w:val="22"/>
              </w:rPr>
              <w:t>шахтинские</w:t>
            </w:r>
            <w:proofErr w:type="spellEnd"/>
            <w:r w:rsidR="00ED657C" w:rsidRPr="00D044A9">
              <w:rPr>
                <w:sz w:val="22"/>
                <w:szCs w:val="22"/>
              </w:rPr>
              <w:t xml:space="preserve"> производственные участки</w:t>
            </w:r>
            <w:r w:rsidR="009F7F53">
              <w:rPr>
                <w:sz w:val="22"/>
                <w:szCs w:val="22"/>
              </w:rPr>
              <w:t>,</w:t>
            </w:r>
            <w:r w:rsidR="00F40D3F" w:rsidRPr="00D044A9">
              <w:rPr>
                <w:sz w:val="22"/>
                <w:szCs w:val="22"/>
              </w:rPr>
              <w:t xml:space="preserve"> по </w:t>
            </w:r>
            <w:r w:rsidR="00A02F83">
              <w:rPr>
                <w:sz w:val="22"/>
                <w:szCs w:val="22"/>
              </w:rPr>
              <w:t>5</w:t>
            </w:r>
            <w:r w:rsidR="00012443" w:rsidRPr="00D044A9">
              <w:rPr>
                <w:sz w:val="22"/>
                <w:szCs w:val="22"/>
              </w:rPr>
              <w:t xml:space="preserve"> </w:t>
            </w:r>
            <w:r w:rsidR="00F40D3F" w:rsidRPr="00D044A9">
              <w:rPr>
                <w:sz w:val="22"/>
                <w:szCs w:val="22"/>
              </w:rPr>
              <w:t>направлениям</w:t>
            </w:r>
            <w:r w:rsidR="009F7F53">
              <w:rPr>
                <w:sz w:val="22"/>
                <w:szCs w:val="22"/>
              </w:rPr>
              <w:t>,</w:t>
            </w:r>
            <w:r w:rsidR="00F40D3F" w:rsidRPr="00D044A9">
              <w:rPr>
                <w:sz w:val="22"/>
                <w:szCs w:val="22"/>
              </w:rPr>
              <w:t xml:space="preserve"> протяж</w:t>
            </w:r>
            <w:r w:rsidR="009F7F53">
              <w:rPr>
                <w:sz w:val="22"/>
                <w:szCs w:val="22"/>
              </w:rPr>
              <w:t>ё</w:t>
            </w:r>
            <w:r w:rsidR="00F40D3F" w:rsidRPr="00D044A9">
              <w:rPr>
                <w:sz w:val="22"/>
                <w:szCs w:val="22"/>
              </w:rPr>
              <w:t>нностью</w:t>
            </w:r>
            <w:r w:rsidR="009F7F53">
              <w:rPr>
                <w:sz w:val="22"/>
                <w:szCs w:val="22"/>
              </w:rPr>
              <w:t>:</w:t>
            </w:r>
          </w:p>
          <w:p w14:paraId="184602E1" w14:textId="77777777" w:rsidR="00A02F83" w:rsidRPr="00A02F83" w:rsidRDefault="00FF11AF" w:rsidP="00A02F83">
            <w:pPr>
              <w:ind w:left="-676" w:right="-1383" w:firstLine="676"/>
              <w:rPr>
                <w:i/>
              </w:rPr>
            </w:pPr>
            <w:r>
              <w:rPr>
                <w:i/>
              </w:rPr>
              <w:t>1)ОО</w:t>
            </w:r>
            <w:r w:rsidR="00A02F83" w:rsidRPr="00A02F83">
              <w:rPr>
                <w:i/>
              </w:rPr>
              <w:t>О ВКТГ – ООО ШК (шихта)- протяженность 38 км</w:t>
            </w:r>
          </w:p>
          <w:p w14:paraId="50E9273D" w14:textId="77777777" w:rsidR="00A02F83" w:rsidRPr="00A02F83" w:rsidRDefault="00A02F83" w:rsidP="00A02F83">
            <w:pPr>
              <w:ind w:left="-676" w:right="-1383" w:firstLine="676"/>
              <w:rPr>
                <w:i/>
              </w:rPr>
            </w:pPr>
            <w:r w:rsidRPr="00A02F83">
              <w:rPr>
                <w:i/>
              </w:rPr>
              <w:t xml:space="preserve">2) ООО </w:t>
            </w:r>
            <w:proofErr w:type="gramStart"/>
            <w:r w:rsidRPr="00A02F83">
              <w:rPr>
                <w:i/>
              </w:rPr>
              <w:t>ШК  -</w:t>
            </w:r>
            <w:proofErr w:type="gramEnd"/>
            <w:r w:rsidRPr="00A02F83">
              <w:rPr>
                <w:i/>
              </w:rPr>
              <w:t xml:space="preserve"> </w:t>
            </w:r>
            <w:r w:rsidR="00FF11AF">
              <w:rPr>
                <w:i/>
              </w:rPr>
              <w:t>ОО</w:t>
            </w:r>
            <w:r w:rsidRPr="00A02F83">
              <w:rPr>
                <w:i/>
              </w:rPr>
              <w:t xml:space="preserve">О ВКТГ (некондиционная продукция)-38км </w:t>
            </w:r>
          </w:p>
          <w:p w14:paraId="1B931D2A" w14:textId="77777777" w:rsidR="00A02F83" w:rsidRPr="00A02F83" w:rsidRDefault="00FF11AF" w:rsidP="00A02F83">
            <w:pPr>
              <w:ind w:left="-676" w:right="-1383" w:firstLine="676"/>
              <w:rPr>
                <w:i/>
              </w:rPr>
            </w:pPr>
            <w:r>
              <w:rPr>
                <w:i/>
              </w:rPr>
              <w:t>3)ОО</w:t>
            </w:r>
            <w:r w:rsidR="00A02F83" w:rsidRPr="00A02F83">
              <w:rPr>
                <w:i/>
              </w:rPr>
              <w:t>О ВКТГ - ООО МК (шихта) - 27 км.</w:t>
            </w:r>
          </w:p>
          <w:p w14:paraId="75D28B1A" w14:textId="77777777" w:rsidR="00A02F83" w:rsidRPr="00A02F83" w:rsidRDefault="00FF11AF" w:rsidP="00A02F83">
            <w:pPr>
              <w:rPr>
                <w:i/>
              </w:rPr>
            </w:pPr>
            <w:r>
              <w:rPr>
                <w:i/>
              </w:rPr>
              <w:t>4)ООО МК – ОО</w:t>
            </w:r>
            <w:r w:rsidR="00A02F83" w:rsidRPr="00A02F83">
              <w:rPr>
                <w:i/>
              </w:rPr>
              <w:t>О ВКТГ (некондиционная продукция)- 27 км</w:t>
            </w:r>
          </w:p>
          <w:p w14:paraId="292F6327" w14:textId="77777777" w:rsidR="00FF11AF" w:rsidRDefault="00FF11AF" w:rsidP="00A02F83">
            <w:pPr>
              <w:rPr>
                <w:i/>
              </w:rPr>
            </w:pPr>
            <w:r>
              <w:rPr>
                <w:i/>
              </w:rPr>
              <w:t>5)ОО</w:t>
            </w:r>
            <w:r w:rsidR="00A02F83" w:rsidRPr="00A02F83">
              <w:rPr>
                <w:i/>
              </w:rPr>
              <w:t>О ВКТГ - ГУ №5 (</w:t>
            </w:r>
            <w:proofErr w:type="spellStart"/>
            <w:proofErr w:type="gramStart"/>
            <w:r w:rsidR="00A02F83" w:rsidRPr="00A02F83">
              <w:rPr>
                <w:i/>
              </w:rPr>
              <w:t>х.Садки</w:t>
            </w:r>
            <w:proofErr w:type="spellEnd"/>
            <w:r w:rsidR="00A02F83" w:rsidRPr="00A02F83">
              <w:rPr>
                <w:i/>
              </w:rPr>
              <w:t>)(</w:t>
            </w:r>
            <w:proofErr w:type="gramEnd"/>
            <w:r w:rsidR="00A02F83" w:rsidRPr="00A02F83">
              <w:rPr>
                <w:i/>
              </w:rPr>
              <w:t>шихта)-15.3км.</w:t>
            </w:r>
          </w:p>
          <w:p w14:paraId="19FB88A4" w14:textId="77777777" w:rsidR="00DA76B5" w:rsidRDefault="00DA76B5" w:rsidP="00A02F83">
            <w:pPr>
              <w:rPr>
                <w:i/>
              </w:rPr>
            </w:pPr>
          </w:p>
          <w:p w14:paraId="61B5BB44" w14:textId="77777777" w:rsidR="00FF11AF" w:rsidRPr="00FF11AF" w:rsidRDefault="00FF11AF" w:rsidP="00A02F83">
            <w:pPr>
              <w:rPr>
                <w:i/>
              </w:rPr>
            </w:pPr>
            <w:r>
              <w:rPr>
                <w:i/>
              </w:rPr>
              <w:t>График ра</w:t>
            </w:r>
            <w:r w:rsidR="00F85A28">
              <w:rPr>
                <w:i/>
              </w:rPr>
              <w:t xml:space="preserve">боты ООО ВКТГ: с 08:00 до 20:00 без выходных, перерыв 1 час </w:t>
            </w:r>
            <w:r>
              <w:rPr>
                <w:i/>
              </w:rPr>
              <w:t>(не учитывая праздничные дни).</w:t>
            </w:r>
          </w:p>
        </w:tc>
        <w:tc>
          <w:tcPr>
            <w:tcW w:w="3256" w:type="dxa"/>
          </w:tcPr>
          <w:p w14:paraId="13DE08AE" w14:textId="77777777" w:rsidR="00295018" w:rsidRPr="00D044A9" w:rsidRDefault="00ED657C" w:rsidP="00F72B2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Указать</w:t>
            </w:r>
            <w:r w:rsidR="00C27345" w:rsidRPr="00D044A9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за 1</w:t>
            </w:r>
            <w:r w:rsidR="009F7F53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т</w:t>
            </w:r>
            <w:r w:rsidRPr="00D044A9">
              <w:rPr>
                <w:rFonts w:ascii="Times New Roman" w:hAnsi="Times New Roman"/>
                <w:i/>
              </w:rPr>
              <w:t xml:space="preserve"> </w:t>
            </w:r>
            <w:r w:rsidR="009F7F53">
              <w:rPr>
                <w:rFonts w:ascii="Times New Roman" w:hAnsi="Times New Roman"/>
                <w:i/>
              </w:rPr>
              <w:t>(</w:t>
            </w:r>
            <w:r w:rsidRPr="00D044A9">
              <w:rPr>
                <w:rFonts w:ascii="Times New Roman" w:hAnsi="Times New Roman"/>
                <w:i/>
              </w:rPr>
              <w:t>с НДС или без НДС</w:t>
            </w:r>
            <w:r w:rsidR="009F7F53">
              <w:rPr>
                <w:rFonts w:ascii="Times New Roman" w:hAnsi="Times New Roman"/>
                <w:i/>
              </w:rPr>
              <w:t>)</w:t>
            </w:r>
          </w:p>
        </w:tc>
      </w:tr>
      <w:tr w:rsidR="00A02F83" w:rsidRPr="00D044A9" w14:paraId="7EDAD5E3" w14:textId="77777777" w:rsidTr="00F57005">
        <w:trPr>
          <w:trHeight w:val="20"/>
        </w:trPr>
        <w:tc>
          <w:tcPr>
            <w:tcW w:w="699" w:type="dxa"/>
          </w:tcPr>
          <w:p w14:paraId="399DA7ED" w14:textId="77777777" w:rsidR="00A02F83" w:rsidRPr="0054550B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550B">
              <w:rPr>
                <w:rFonts w:ascii="Times New Roman" w:hAnsi="Times New Roman"/>
              </w:rPr>
              <w:t>2.</w:t>
            </w:r>
          </w:p>
        </w:tc>
        <w:tc>
          <w:tcPr>
            <w:tcW w:w="6501" w:type="dxa"/>
          </w:tcPr>
          <w:p w14:paraId="703FFC45" w14:textId="77777777" w:rsidR="0054550B" w:rsidRDefault="00A02F83" w:rsidP="001D0C88">
            <w:pPr>
              <w:rPr>
                <w:sz w:val="22"/>
                <w:szCs w:val="22"/>
              </w:rPr>
            </w:pPr>
            <w:r w:rsidRPr="0054550B">
              <w:rPr>
                <w:rFonts w:eastAsia="Calibri"/>
                <w:sz w:val="22"/>
                <w:szCs w:val="22"/>
                <w:lang w:eastAsia="en-US"/>
              </w:rPr>
              <w:t xml:space="preserve">Гарантия предоставления </w:t>
            </w:r>
            <w:proofErr w:type="gramStart"/>
            <w:r w:rsidR="001D0C88">
              <w:rPr>
                <w:rFonts w:eastAsia="Calibri"/>
                <w:sz w:val="22"/>
                <w:szCs w:val="22"/>
                <w:lang w:eastAsia="en-US"/>
              </w:rPr>
              <w:t xml:space="preserve">самосвалов </w:t>
            </w:r>
            <w:r w:rsidR="001D0C88">
              <w:rPr>
                <w:sz w:val="22"/>
                <w:szCs w:val="22"/>
              </w:rPr>
              <w:t>,</w:t>
            </w:r>
            <w:proofErr w:type="gramEnd"/>
            <w:r w:rsidR="001D0C88" w:rsidRPr="00D044A9">
              <w:rPr>
                <w:sz w:val="22"/>
                <w:szCs w:val="22"/>
              </w:rPr>
              <w:t xml:space="preserve"> согласно сменно</w:t>
            </w:r>
            <w:r w:rsidR="001D0C88">
              <w:rPr>
                <w:sz w:val="22"/>
                <w:szCs w:val="22"/>
              </w:rPr>
              <w:t>му</w:t>
            </w:r>
            <w:r w:rsidR="001D0C88" w:rsidRPr="00D044A9">
              <w:rPr>
                <w:sz w:val="22"/>
                <w:szCs w:val="22"/>
              </w:rPr>
              <w:t xml:space="preserve"> задани</w:t>
            </w:r>
            <w:r w:rsidR="001D0C88">
              <w:rPr>
                <w:sz w:val="22"/>
                <w:szCs w:val="22"/>
              </w:rPr>
              <w:t>ю</w:t>
            </w:r>
            <w:r w:rsidR="001D0C88" w:rsidRPr="00D044A9">
              <w:rPr>
                <w:sz w:val="22"/>
                <w:szCs w:val="22"/>
              </w:rPr>
              <w:t>, предоставляемо</w:t>
            </w:r>
            <w:r w:rsidR="001D0C88">
              <w:rPr>
                <w:sz w:val="22"/>
                <w:szCs w:val="22"/>
              </w:rPr>
              <w:t>му</w:t>
            </w:r>
            <w:r w:rsidR="001D0C88" w:rsidRPr="00D044A9">
              <w:rPr>
                <w:sz w:val="22"/>
                <w:szCs w:val="22"/>
              </w:rPr>
              <w:t xml:space="preserve"> с вечера предшествующего отгрузке дня.</w:t>
            </w:r>
            <w:r w:rsidR="001D0C88">
              <w:rPr>
                <w:sz w:val="22"/>
                <w:szCs w:val="22"/>
              </w:rPr>
              <w:t xml:space="preserve"> Планируется </w:t>
            </w:r>
            <w:r w:rsidR="0054550B">
              <w:rPr>
                <w:sz w:val="22"/>
                <w:szCs w:val="22"/>
              </w:rPr>
              <w:t>е</w:t>
            </w:r>
            <w:r w:rsidR="0054550B" w:rsidRPr="0054550B">
              <w:rPr>
                <w:sz w:val="22"/>
                <w:szCs w:val="22"/>
              </w:rPr>
              <w:t>жедневно</w:t>
            </w:r>
            <w:r w:rsidR="002910E9">
              <w:rPr>
                <w:sz w:val="22"/>
                <w:szCs w:val="22"/>
              </w:rPr>
              <w:t xml:space="preserve"> </w:t>
            </w:r>
            <w:r w:rsidR="0054550B" w:rsidRPr="0054550B">
              <w:rPr>
                <w:sz w:val="22"/>
                <w:szCs w:val="22"/>
              </w:rPr>
              <w:t xml:space="preserve">в количестве </w:t>
            </w:r>
            <w:r w:rsidR="002910E9">
              <w:rPr>
                <w:sz w:val="22"/>
                <w:szCs w:val="22"/>
              </w:rPr>
              <w:t>не более</w:t>
            </w:r>
          </w:p>
          <w:p w14:paraId="61BDE6B7" w14:textId="77777777" w:rsidR="00A02F83" w:rsidRPr="0054550B" w:rsidRDefault="0054550B" w:rsidP="001D0C88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4550B">
              <w:rPr>
                <w:sz w:val="22"/>
                <w:szCs w:val="22"/>
              </w:rPr>
              <w:t>8 единиц (4-х-осных самосвалов)</w:t>
            </w:r>
          </w:p>
        </w:tc>
        <w:tc>
          <w:tcPr>
            <w:tcW w:w="3256" w:type="dxa"/>
          </w:tcPr>
          <w:p w14:paraId="4D48D9DD" w14:textId="77777777" w:rsidR="00A02F83" w:rsidRPr="00D044A9" w:rsidRDefault="0054550B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 в каком количестве/невозможно)</w:t>
            </w:r>
          </w:p>
        </w:tc>
      </w:tr>
      <w:tr w:rsidR="00A02F83" w:rsidRPr="00D044A9" w14:paraId="63467DE2" w14:textId="77777777" w:rsidTr="00F57005">
        <w:trPr>
          <w:trHeight w:val="20"/>
        </w:trPr>
        <w:tc>
          <w:tcPr>
            <w:tcW w:w="699" w:type="dxa"/>
          </w:tcPr>
          <w:p w14:paraId="2C4C672B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14:paraId="0A1EA049" w14:textId="77777777" w:rsidR="00A02F83" w:rsidRPr="00D044A9" w:rsidRDefault="00A02F83" w:rsidP="00A02F83">
            <w:pPr>
              <w:pStyle w:val="af"/>
              <w:ind w:left="0"/>
              <w:rPr>
                <w:rFonts w:ascii="Times New Roman" w:hAnsi="Times New Roman"/>
              </w:rPr>
            </w:pPr>
            <w:r w:rsidRPr="00D044A9">
              <w:rPr>
                <w:rFonts w:ascii="Times New Roman" w:eastAsia="Times New Roman" w:hAnsi="Times New Roman"/>
                <w:lang w:eastAsia="ru-RU"/>
              </w:rPr>
              <w:t>Гарантия замены автотранспорта в случае его неисправности</w:t>
            </w:r>
            <w:r w:rsidRPr="00D044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6" w:type="dxa"/>
          </w:tcPr>
          <w:p w14:paraId="53F7C4D2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A02F83" w:rsidRPr="00D044A9" w14:paraId="20628C0D" w14:textId="77777777" w:rsidTr="00F57005">
        <w:trPr>
          <w:trHeight w:val="451"/>
        </w:trPr>
        <w:tc>
          <w:tcPr>
            <w:tcW w:w="699" w:type="dxa"/>
          </w:tcPr>
          <w:p w14:paraId="22583FE3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4.</w:t>
            </w:r>
          </w:p>
        </w:tc>
        <w:tc>
          <w:tcPr>
            <w:tcW w:w="6501" w:type="dxa"/>
          </w:tcPr>
          <w:p w14:paraId="2E97B9D0" w14:textId="77777777" w:rsidR="00A02F83" w:rsidRPr="00D044A9" w:rsidRDefault="00A02F83" w:rsidP="00A02F8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 xml:space="preserve">Заправку автотранспорта обеспечивает перевозчик </w:t>
            </w:r>
          </w:p>
        </w:tc>
        <w:tc>
          <w:tcPr>
            <w:tcW w:w="3256" w:type="dxa"/>
          </w:tcPr>
          <w:p w14:paraId="0DC02BF2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A02F83" w:rsidRPr="00D044A9" w14:paraId="0722194B" w14:textId="77777777" w:rsidTr="00F57005">
        <w:trPr>
          <w:trHeight w:val="20"/>
        </w:trPr>
        <w:tc>
          <w:tcPr>
            <w:tcW w:w="699" w:type="dxa"/>
          </w:tcPr>
          <w:p w14:paraId="7FA39DD8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14:paraId="42EB607A" w14:textId="77777777" w:rsidR="00A02F83" w:rsidRPr="00D044A9" w:rsidRDefault="00A02F83" w:rsidP="00A02F83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 xml:space="preserve">Ремонт и обслуживание автотранспорта обеспечивает перевозчик </w:t>
            </w:r>
          </w:p>
        </w:tc>
        <w:tc>
          <w:tcPr>
            <w:tcW w:w="3256" w:type="dxa"/>
          </w:tcPr>
          <w:p w14:paraId="5AE10FA5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A02F83" w:rsidRPr="00D044A9" w14:paraId="06061C33" w14:textId="77777777" w:rsidTr="00F57005">
        <w:trPr>
          <w:trHeight w:val="20"/>
        </w:trPr>
        <w:tc>
          <w:tcPr>
            <w:tcW w:w="699" w:type="dxa"/>
          </w:tcPr>
          <w:p w14:paraId="4230F863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6BB5B2E6" w14:textId="77777777" w:rsidR="00A02F83" w:rsidRPr="00D044A9" w:rsidRDefault="00A02F83" w:rsidP="00A02F83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D1D69">
              <w:rPr>
                <w:sz w:val="22"/>
                <w:szCs w:val="22"/>
              </w:rPr>
              <w:t>Гарантия обеспечения сохранности груза в процессе перевозок</w:t>
            </w:r>
            <w:r>
              <w:rPr>
                <w:sz w:val="22"/>
                <w:szCs w:val="22"/>
              </w:rPr>
              <w:t>(наличие тента)</w:t>
            </w:r>
          </w:p>
        </w:tc>
        <w:tc>
          <w:tcPr>
            <w:tcW w:w="3256" w:type="dxa"/>
          </w:tcPr>
          <w:p w14:paraId="349CFF97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подтвердить: да/нет</w:t>
            </w:r>
            <w:r w:rsidRPr="00D044A9">
              <w:rPr>
                <w:rFonts w:ascii="Times New Roman" w:hAnsi="Times New Roman"/>
                <w:i/>
              </w:rPr>
              <w:t>)</w:t>
            </w:r>
          </w:p>
        </w:tc>
      </w:tr>
      <w:tr w:rsidR="00A02F83" w:rsidRPr="00D044A9" w14:paraId="3BF457A4" w14:textId="77777777" w:rsidTr="00F57005">
        <w:trPr>
          <w:trHeight w:val="20"/>
        </w:trPr>
        <w:tc>
          <w:tcPr>
            <w:tcW w:w="699" w:type="dxa"/>
          </w:tcPr>
          <w:p w14:paraId="337489EC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18DC01D2" w14:textId="77777777" w:rsidR="00A02F83" w:rsidRPr="00D044A9" w:rsidRDefault="00A02F83" w:rsidP="00A02F83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D0C88">
              <w:rPr>
                <w:rFonts w:eastAsia="Calibri"/>
                <w:sz w:val="22"/>
                <w:szCs w:val="22"/>
                <w:lang w:eastAsia="en-US"/>
              </w:rPr>
              <w:t xml:space="preserve">Объём автопарка (в собственности и в аренде) </w:t>
            </w:r>
            <w:r w:rsidRPr="001D0C88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количество, с указанием марок самосвалов, приложить ПТС и/или договор аренды)</w:t>
            </w:r>
          </w:p>
        </w:tc>
        <w:tc>
          <w:tcPr>
            <w:tcW w:w="3256" w:type="dxa"/>
          </w:tcPr>
          <w:p w14:paraId="4B3E9C05" w14:textId="77777777" w:rsidR="00A02F83" w:rsidRPr="00D044A9" w:rsidRDefault="00A02F83" w:rsidP="001124E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 xml:space="preserve">Указать количество </w:t>
            </w:r>
            <w:r w:rsidR="001124E9">
              <w:rPr>
                <w:rFonts w:ascii="Times New Roman" w:hAnsi="Times New Roman"/>
                <w:i/>
              </w:rPr>
              <w:t>самосвалов в собственности и в аренде</w:t>
            </w:r>
          </w:p>
        </w:tc>
      </w:tr>
      <w:tr w:rsidR="00A02F83" w:rsidRPr="00D044A9" w14:paraId="21B68B15" w14:textId="77777777" w:rsidTr="00F57005">
        <w:trPr>
          <w:trHeight w:val="20"/>
        </w:trPr>
        <w:tc>
          <w:tcPr>
            <w:tcW w:w="699" w:type="dxa"/>
          </w:tcPr>
          <w:p w14:paraId="27D2F0AB" w14:textId="77777777" w:rsidR="00A02F83" w:rsidRPr="00D044A9" w:rsidRDefault="00A02F83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62678B8A" w14:textId="77777777" w:rsidR="00A02F83" w:rsidRDefault="00A02F83" w:rsidP="00A02F8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 дней отсрочки платежа с момента подписания акта выполненных работ</w:t>
            </w:r>
            <w:r w:rsidR="00F85A28">
              <w:rPr>
                <w:rFonts w:eastAsia="Calibri"/>
                <w:i/>
                <w:sz w:val="22"/>
                <w:szCs w:val="22"/>
                <w:lang w:eastAsia="en-US"/>
              </w:rPr>
              <w:t xml:space="preserve"> и период выставления закрывающих док-в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  <w:p w14:paraId="3961088C" w14:textId="77777777" w:rsidR="00F85A28" w:rsidRPr="00D044A9" w:rsidRDefault="00F85A28" w:rsidP="00A02F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</w:tcPr>
          <w:p w14:paraId="5A91AD69" w14:textId="77777777" w:rsidR="00A02F83" w:rsidRPr="00D044A9" w:rsidRDefault="00B947C2" w:rsidP="00A02F8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commentRangeStart w:id="0"/>
            <w:r>
              <w:rPr>
                <w:rFonts w:ascii="Times New Roman" w:hAnsi="Times New Roman"/>
              </w:rPr>
              <w:t>Предпочтительна 100% отсрочка платежа в течение 30 дней</w:t>
            </w:r>
            <w:commentRangeEnd w:id="0"/>
            <w:r w:rsidR="001049B4">
              <w:rPr>
                <w:rStyle w:val="af0"/>
                <w:rFonts w:ascii="Times New Roman" w:eastAsia="Times New Roman" w:hAnsi="Times New Roman"/>
                <w:lang w:eastAsia="ru-RU"/>
              </w:rPr>
              <w:commentReference w:id="0"/>
            </w:r>
          </w:p>
        </w:tc>
      </w:tr>
    </w:tbl>
    <w:p w14:paraId="73027AB8" w14:textId="77777777" w:rsidR="007A3D49" w:rsidRPr="00D044A9" w:rsidRDefault="007A3D49" w:rsidP="00A6547D">
      <w:pPr>
        <w:jc w:val="both"/>
        <w:rPr>
          <w:sz w:val="22"/>
          <w:szCs w:val="22"/>
        </w:rPr>
      </w:pPr>
    </w:p>
    <w:p w14:paraId="412AD9BB" w14:textId="77777777" w:rsidR="006168B7" w:rsidRPr="00617E55" w:rsidRDefault="006168B7" w:rsidP="006168B7">
      <w:pPr>
        <w:jc w:val="both"/>
      </w:pPr>
      <w:commentRangeStart w:id="2"/>
      <w:r w:rsidRPr="00467413">
        <w:t xml:space="preserve">К </w:t>
      </w:r>
      <w:r w:rsidR="00B947C2" w:rsidRPr="00FC5B72">
        <w:t xml:space="preserve">участию в тендере принимаются коммерческие предложения, полученные посредством ресурсов электронной торговой площадки </w:t>
      </w:r>
      <w:hyperlink r:id="rId10" w:history="1">
        <w:r w:rsidR="00B947C2" w:rsidRPr="00977A8B">
          <w:rPr>
            <w:rStyle w:val="aa"/>
          </w:rPr>
          <w:t>www.b2b-center.ru</w:t>
        </w:r>
      </w:hyperlink>
      <w:r w:rsidR="00B947C2">
        <w:t>,</w:t>
      </w:r>
      <w:r>
        <w:t xml:space="preserve"> </w:t>
      </w:r>
      <w:r w:rsidRPr="00467413">
        <w:t xml:space="preserve">присланные до </w:t>
      </w:r>
      <w:r w:rsidR="00B947C2">
        <w:t>03</w:t>
      </w:r>
      <w:r>
        <w:t>.</w:t>
      </w:r>
      <w:r w:rsidR="0003394A">
        <w:t>0</w:t>
      </w:r>
      <w:r w:rsidR="00B947C2">
        <w:t>2</w:t>
      </w:r>
      <w:r>
        <w:t>.202</w:t>
      </w:r>
      <w:r w:rsidR="0003394A">
        <w:t>5</w:t>
      </w:r>
      <w:r>
        <w:t xml:space="preserve"> г.</w:t>
      </w:r>
      <w:r w:rsidRPr="00467413">
        <w:t xml:space="preserve">, до </w:t>
      </w:r>
      <w:r w:rsidR="00B947C2">
        <w:t>15</w:t>
      </w:r>
      <w:r w:rsidRPr="00467413">
        <w:t>:00.</w:t>
      </w:r>
      <w:commentRangeEnd w:id="2"/>
      <w:r w:rsidR="001049B4">
        <w:rPr>
          <w:rStyle w:val="af0"/>
        </w:rPr>
        <w:commentReference w:id="2"/>
      </w:r>
    </w:p>
    <w:p w14:paraId="23EFC290" w14:textId="77777777" w:rsidR="00D044A9" w:rsidRPr="00D044A9" w:rsidRDefault="00D044A9" w:rsidP="00A6547D">
      <w:pPr>
        <w:jc w:val="both"/>
        <w:rPr>
          <w:sz w:val="22"/>
          <w:szCs w:val="22"/>
        </w:rPr>
      </w:pPr>
    </w:p>
    <w:p w14:paraId="4007C9CE" w14:textId="77777777" w:rsidR="00A6547D" w:rsidRPr="00D044A9" w:rsidRDefault="00D044A9" w:rsidP="00CB472B">
      <w:pPr>
        <w:rPr>
          <w:b/>
          <w:sz w:val="22"/>
          <w:szCs w:val="22"/>
        </w:rPr>
      </w:pPr>
      <w:commentRangeStart w:id="3"/>
      <w:r w:rsidRPr="00D044A9">
        <w:rPr>
          <w:sz w:val="22"/>
          <w:szCs w:val="22"/>
        </w:rPr>
        <w:t xml:space="preserve">Просим Вас </w:t>
      </w:r>
      <w:r w:rsidR="001049B4">
        <w:rPr>
          <w:sz w:val="22"/>
          <w:szCs w:val="22"/>
        </w:rPr>
        <w:t>при обращении в теме письма указывать</w:t>
      </w:r>
      <w:r w:rsidR="001727D2" w:rsidRPr="00D044A9">
        <w:rPr>
          <w:sz w:val="22"/>
          <w:szCs w:val="22"/>
        </w:rPr>
        <w:t>:</w:t>
      </w:r>
      <w:r w:rsidR="00780FCF" w:rsidRPr="00D044A9">
        <w:rPr>
          <w:sz w:val="22"/>
          <w:szCs w:val="22"/>
        </w:rPr>
        <w:t xml:space="preserve"> </w:t>
      </w:r>
      <w:r w:rsidR="00B947C2">
        <w:rPr>
          <w:b/>
          <w:sz w:val="22"/>
          <w:szCs w:val="22"/>
          <w:lang w:val="en-US"/>
        </w:rPr>
        <w:t>Tender</w:t>
      </w:r>
      <w:r w:rsidR="00B947C2" w:rsidRPr="00B947C2">
        <w:rPr>
          <w:b/>
          <w:sz w:val="22"/>
          <w:szCs w:val="22"/>
        </w:rPr>
        <w:t>-35899</w:t>
      </w:r>
      <w:r w:rsidR="00B947C2" w:rsidRPr="00D044A9">
        <w:rPr>
          <w:b/>
          <w:sz w:val="22"/>
          <w:szCs w:val="22"/>
        </w:rPr>
        <w:t xml:space="preserve"> </w:t>
      </w:r>
      <w:r w:rsidR="00A6547D" w:rsidRPr="00D044A9">
        <w:rPr>
          <w:b/>
          <w:sz w:val="22"/>
          <w:szCs w:val="22"/>
        </w:rPr>
        <w:t>«</w:t>
      </w:r>
      <w:r w:rsidR="00B947C2">
        <w:rPr>
          <w:b/>
          <w:sz w:val="22"/>
          <w:szCs w:val="22"/>
        </w:rPr>
        <w:t>П</w:t>
      </w:r>
      <w:r w:rsidR="00A47D7E" w:rsidRPr="00D044A9">
        <w:rPr>
          <w:b/>
          <w:sz w:val="22"/>
          <w:szCs w:val="22"/>
        </w:rPr>
        <w:t>еревозк</w:t>
      </w:r>
      <w:r w:rsidR="00B947C2">
        <w:rPr>
          <w:b/>
          <w:sz w:val="22"/>
          <w:szCs w:val="22"/>
        </w:rPr>
        <w:t>а</w:t>
      </w:r>
      <w:r w:rsidR="00A47D7E" w:rsidRPr="00D044A9">
        <w:rPr>
          <w:b/>
          <w:sz w:val="22"/>
          <w:szCs w:val="22"/>
        </w:rPr>
        <w:t xml:space="preserve"> сыпучих грузов</w:t>
      </w:r>
      <w:r w:rsidR="00FD1D48">
        <w:rPr>
          <w:b/>
          <w:sz w:val="22"/>
          <w:szCs w:val="22"/>
        </w:rPr>
        <w:t xml:space="preserve"> ОО</w:t>
      </w:r>
      <w:r w:rsidR="00266CFE" w:rsidRPr="00D044A9">
        <w:rPr>
          <w:b/>
          <w:sz w:val="22"/>
          <w:szCs w:val="22"/>
        </w:rPr>
        <w:t>О ВКТГ</w:t>
      </w:r>
      <w:r w:rsidR="003D1C04" w:rsidRPr="00D044A9">
        <w:rPr>
          <w:b/>
          <w:sz w:val="22"/>
          <w:szCs w:val="22"/>
        </w:rPr>
        <w:t xml:space="preserve"> и ООО «</w:t>
      </w:r>
      <w:proofErr w:type="spellStart"/>
      <w:r w:rsidR="003D1C04" w:rsidRPr="00D044A9">
        <w:rPr>
          <w:b/>
          <w:sz w:val="22"/>
          <w:szCs w:val="22"/>
        </w:rPr>
        <w:t>Шахтинская</w:t>
      </w:r>
      <w:proofErr w:type="spellEnd"/>
      <w:r w:rsidR="003D1C04" w:rsidRPr="00D044A9">
        <w:rPr>
          <w:b/>
          <w:sz w:val="22"/>
          <w:szCs w:val="22"/>
        </w:rPr>
        <w:t xml:space="preserve"> керамика</w:t>
      </w:r>
      <w:r w:rsidR="00A6547D" w:rsidRPr="00D044A9">
        <w:rPr>
          <w:b/>
          <w:sz w:val="22"/>
          <w:szCs w:val="22"/>
        </w:rPr>
        <w:t>».</w:t>
      </w:r>
      <w:commentRangeEnd w:id="3"/>
      <w:r w:rsidR="001049B4">
        <w:rPr>
          <w:rStyle w:val="af0"/>
        </w:rPr>
        <w:commentReference w:id="3"/>
      </w:r>
    </w:p>
    <w:p w14:paraId="05D5C638" w14:textId="77777777" w:rsidR="00D044A9" w:rsidRPr="00D044A9" w:rsidRDefault="00D044A9" w:rsidP="003C1652">
      <w:pPr>
        <w:jc w:val="both"/>
        <w:rPr>
          <w:sz w:val="22"/>
          <w:szCs w:val="22"/>
        </w:rPr>
      </w:pPr>
    </w:p>
    <w:p w14:paraId="752218C6" w14:textId="77777777" w:rsidR="003C1652" w:rsidRPr="00D044A9" w:rsidRDefault="003C1652" w:rsidP="003C1652">
      <w:pPr>
        <w:jc w:val="both"/>
        <w:rPr>
          <w:sz w:val="22"/>
          <w:szCs w:val="22"/>
        </w:rPr>
      </w:pPr>
      <w:r w:rsidRPr="00D044A9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81D5A3E" w14:textId="77777777" w:rsidR="00D044A9" w:rsidRPr="00D044A9" w:rsidRDefault="00D044A9" w:rsidP="00696FEE">
      <w:pPr>
        <w:jc w:val="both"/>
        <w:rPr>
          <w:sz w:val="22"/>
          <w:szCs w:val="22"/>
        </w:rPr>
      </w:pPr>
    </w:p>
    <w:p w14:paraId="591BCF2B" w14:textId="77777777" w:rsidR="007B4478" w:rsidRPr="00D044A9" w:rsidRDefault="007B4478" w:rsidP="002A1FF5">
      <w:pPr>
        <w:rPr>
          <w:b/>
          <w:sz w:val="22"/>
          <w:szCs w:val="22"/>
        </w:rPr>
      </w:pPr>
      <w:r w:rsidRPr="00D044A9">
        <w:rPr>
          <w:sz w:val="22"/>
          <w:szCs w:val="22"/>
        </w:rPr>
        <w:t>Контактный тел. (по техническим вопросам): +7 (8636) 26-83-88,</w:t>
      </w:r>
      <w:r w:rsidR="00D044A9" w:rsidRPr="00D044A9">
        <w:rPr>
          <w:sz w:val="22"/>
          <w:szCs w:val="22"/>
        </w:rPr>
        <w:t xml:space="preserve"> </w:t>
      </w:r>
      <w:r w:rsidRPr="00D044A9">
        <w:rPr>
          <w:sz w:val="22"/>
          <w:szCs w:val="22"/>
        </w:rPr>
        <w:t>доб.</w:t>
      </w:r>
      <w:r w:rsidR="002A1FF5">
        <w:rPr>
          <w:sz w:val="22"/>
          <w:szCs w:val="22"/>
        </w:rPr>
        <w:t xml:space="preserve"> 4374</w:t>
      </w:r>
      <w:r w:rsidR="00D044A9" w:rsidRPr="00D044A9">
        <w:rPr>
          <w:sz w:val="22"/>
          <w:szCs w:val="22"/>
        </w:rPr>
        <w:t xml:space="preserve"> </w:t>
      </w:r>
      <w:r w:rsidR="003C1652" w:rsidRPr="00D044A9">
        <w:rPr>
          <w:sz w:val="22"/>
          <w:szCs w:val="22"/>
        </w:rPr>
        <w:t xml:space="preserve">– </w:t>
      </w:r>
      <w:r w:rsidR="002A1FF5" w:rsidRPr="0003394A">
        <w:rPr>
          <w:sz w:val="22"/>
          <w:szCs w:val="22"/>
        </w:rPr>
        <w:t>Грибачева М.В.</w:t>
      </w:r>
      <w:r w:rsidR="009F7F53" w:rsidRPr="0003394A">
        <w:rPr>
          <w:sz w:val="22"/>
          <w:szCs w:val="22"/>
        </w:rPr>
        <w:t xml:space="preserve">, </w:t>
      </w:r>
    </w:p>
    <w:p w14:paraId="1AE78BE0" w14:textId="77777777" w:rsidR="003D1C04" w:rsidRPr="00D044A9" w:rsidRDefault="003D1C04" w:rsidP="00D94ECB">
      <w:pPr>
        <w:rPr>
          <w:b/>
          <w:sz w:val="22"/>
          <w:szCs w:val="22"/>
        </w:rPr>
      </w:pPr>
    </w:p>
    <w:p w14:paraId="3FEDCF64" w14:textId="77777777" w:rsidR="00D044A9" w:rsidRPr="00D044A9" w:rsidRDefault="00D044A9" w:rsidP="00D94ECB">
      <w:pPr>
        <w:rPr>
          <w:b/>
          <w:sz w:val="22"/>
          <w:szCs w:val="22"/>
        </w:rPr>
      </w:pPr>
    </w:p>
    <w:p w14:paraId="2139FFF4" w14:textId="77777777" w:rsidR="00A6547D" w:rsidRPr="00D044A9" w:rsidRDefault="00A6547D" w:rsidP="00D94ECB">
      <w:pPr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Директор по снабжению</w:t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3C1652" w:rsidRPr="00D044A9">
        <w:rPr>
          <w:b/>
          <w:sz w:val="22"/>
          <w:szCs w:val="22"/>
        </w:rPr>
        <w:t>______________</w:t>
      </w:r>
      <w:r w:rsidR="003C1652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Pr="00D044A9">
        <w:rPr>
          <w:b/>
          <w:sz w:val="22"/>
          <w:szCs w:val="22"/>
        </w:rPr>
        <w:t>Фисенко Б. Н.</w:t>
      </w:r>
    </w:p>
    <w:sectPr w:rsidR="00A6547D" w:rsidRPr="00D044A9" w:rsidSect="00A1554F">
      <w:headerReference w:type="default" r:id="rId11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Новиков Алексей Александрович" w:date="2025-01-14T11:20:00Z" w:initials="НАА">
    <w:p w14:paraId="503F7880" w14:textId="77777777" w:rsidR="001049B4" w:rsidRDefault="001049B4">
      <w:pPr>
        <w:pStyle w:val="af1"/>
      </w:pPr>
      <w:r>
        <w:rPr>
          <w:rStyle w:val="af0"/>
        </w:rPr>
        <w:annotationRef/>
      </w:r>
      <w:r>
        <w:t>добавлено</w:t>
      </w:r>
      <w:bookmarkStart w:id="1" w:name="_GoBack"/>
      <w:bookmarkEnd w:id="1"/>
    </w:p>
  </w:comment>
  <w:comment w:id="2" w:author="Новиков Алексей Александрович" w:date="2025-01-14T11:20:00Z" w:initials="НАА">
    <w:p w14:paraId="2DFE9D7E" w14:textId="77777777" w:rsidR="001049B4" w:rsidRDefault="001049B4">
      <w:pPr>
        <w:pStyle w:val="af1"/>
      </w:pPr>
      <w:r>
        <w:rPr>
          <w:rStyle w:val="af0"/>
        </w:rPr>
        <w:annotationRef/>
      </w:r>
      <w:r>
        <w:t>исправлено</w:t>
      </w:r>
    </w:p>
  </w:comment>
  <w:comment w:id="3" w:author="Новиков Алексей Александрович" w:date="2025-01-14T11:20:00Z" w:initials="НАА">
    <w:p w14:paraId="1BECC032" w14:textId="77777777" w:rsidR="001049B4" w:rsidRDefault="001049B4">
      <w:pPr>
        <w:pStyle w:val="af1"/>
      </w:pPr>
      <w:r>
        <w:rPr>
          <w:rStyle w:val="af0"/>
        </w:rPr>
        <w:annotationRef/>
      </w:r>
      <w:r>
        <w:t>исправлено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3F7880" w15:done="0"/>
  <w15:commentEx w15:paraId="2DFE9D7E" w15:done="0"/>
  <w15:commentEx w15:paraId="1BECC03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9978" w14:textId="77777777" w:rsidR="001C00DE" w:rsidRDefault="001C00DE">
      <w:r>
        <w:separator/>
      </w:r>
    </w:p>
  </w:endnote>
  <w:endnote w:type="continuationSeparator" w:id="0">
    <w:p w14:paraId="4273E986" w14:textId="77777777" w:rsidR="001C00DE" w:rsidRDefault="001C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6D98" w14:textId="77777777" w:rsidR="001C00DE" w:rsidRDefault="001C00DE">
      <w:r>
        <w:separator/>
      </w:r>
    </w:p>
  </w:footnote>
  <w:footnote w:type="continuationSeparator" w:id="0">
    <w:p w14:paraId="42CA5B1A" w14:textId="77777777" w:rsidR="001C00DE" w:rsidRDefault="001C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B926" w14:textId="77777777" w:rsidR="00A52924" w:rsidRPr="006A50AF" w:rsidRDefault="00D044A9" w:rsidP="00D044A9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73C8F99" wp14:editId="795DC415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D38623A" wp14:editId="171D03A5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овиков Алексей Александрович">
    <w15:presenceInfo w15:providerId="AD" w15:userId="S-1-5-21-3037646250-2245281104-3726622800-54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394A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4A81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49B4"/>
    <w:rsid w:val="001050FF"/>
    <w:rsid w:val="0010615D"/>
    <w:rsid w:val="00106468"/>
    <w:rsid w:val="001103E7"/>
    <w:rsid w:val="00110CD5"/>
    <w:rsid w:val="001122AE"/>
    <w:rsid w:val="00112448"/>
    <w:rsid w:val="001124E9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58E"/>
    <w:rsid w:val="00155943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0DE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0C88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1E19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0E9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1FF5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D69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2B41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35C8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550B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4F8D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68B7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4A3B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9F7F53"/>
    <w:rsid w:val="00A01513"/>
    <w:rsid w:val="00A029A6"/>
    <w:rsid w:val="00A02F83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27B79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2A68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7C2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91A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9CF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44A9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372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49B"/>
    <w:rsid w:val="00DA4D65"/>
    <w:rsid w:val="00DA6290"/>
    <w:rsid w:val="00DA753D"/>
    <w:rsid w:val="00DA76B5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3D41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5B7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57005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B20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28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1D48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1AF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ADE55C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728E-A06A-4BB6-A7F4-7AED5F0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16</cp:revision>
  <cp:lastPrinted>2021-11-25T09:00:00Z</cp:lastPrinted>
  <dcterms:created xsi:type="dcterms:W3CDTF">2022-12-05T07:09:00Z</dcterms:created>
  <dcterms:modified xsi:type="dcterms:W3CDTF">2025-01-14T08:21:00Z</dcterms:modified>
</cp:coreProperties>
</file>