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E9" w:rsidRPr="006E2B74" w:rsidRDefault="006E2B74" w:rsidP="001E3593">
      <w:pPr>
        <w:pStyle w:val="2"/>
        <w:rPr>
          <w:rFonts w:ascii="Arial" w:hAnsi="Arial" w:cs="Arial"/>
          <w:sz w:val="24"/>
          <w:szCs w:val="24"/>
          <w:lang w:val="ru-RU"/>
        </w:rPr>
      </w:pPr>
      <w:bookmarkStart w:id="0" w:name="_Toc101168903"/>
      <w:r w:rsidRPr="006E2B74">
        <w:rPr>
          <w:rFonts w:ascii="Arial" w:hAnsi="Arial" w:cs="Arial"/>
          <w:sz w:val="20"/>
          <w:szCs w:val="20"/>
        </w:rPr>
        <w:t>Tender</w:t>
      </w:r>
      <w:r w:rsidRPr="00F77E9A">
        <w:rPr>
          <w:rFonts w:ascii="Arial" w:hAnsi="Arial" w:cs="Arial"/>
          <w:sz w:val="20"/>
          <w:szCs w:val="20"/>
          <w:lang w:val="ru-RU"/>
        </w:rPr>
        <w:t>-3589</w:t>
      </w:r>
      <w:r w:rsidR="00AB77E9" w:rsidRPr="006E2B74">
        <w:rPr>
          <w:noProof/>
          <w:lang w:val="ru-RU"/>
        </w:rPr>
        <w:drawing>
          <wp:anchor distT="0" distB="0" distL="114300" distR="114300" simplePos="0" relativeHeight="251661312" behindDoc="1" locked="0" layoutInCell="1" allowOverlap="1" wp14:anchorId="24319710" wp14:editId="1D7D0E4A">
            <wp:simplePos x="0" y="0"/>
            <wp:positionH relativeFrom="margin">
              <wp:posOffset>5764695</wp:posOffset>
            </wp:positionH>
            <wp:positionV relativeFrom="topMargin">
              <wp:align>bottom</wp:align>
            </wp:positionV>
            <wp:extent cx="154305" cy="154305"/>
            <wp:effectExtent l="0" t="0" r="0" b="0"/>
            <wp:wrapNone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7E9" w:rsidRPr="006E2B74"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 wp14:anchorId="037F1030" wp14:editId="3C9CC699">
            <wp:simplePos x="0" y="0"/>
            <wp:positionH relativeFrom="margin">
              <wp:align>left</wp:align>
            </wp:positionH>
            <wp:positionV relativeFrom="paragraph">
              <wp:posOffset>-266700</wp:posOffset>
            </wp:positionV>
            <wp:extent cx="1011555" cy="266065"/>
            <wp:effectExtent l="0" t="0" r="0" b="635"/>
            <wp:wrapNone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й-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77E9A">
        <w:rPr>
          <w:rFonts w:ascii="Arial" w:hAnsi="Arial" w:cs="Arial"/>
          <w:sz w:val="20"/>
          <w:szCs w:val="20"/>
          <w:lang w:val="ru-RU"/>
        </w:rPr>
        <w:t>5</w:t>
      </w:r>
    </w:p>
    <w:p w:rsidR="00AB77E9" w:rsidRPr="001E7DEC" w:rsidRDefault="00AB77E9" w:rsidP="00AB77E9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>ПРИГЛАШЕНИЕ</w:t>
      </w:r>
    </w:p>
    <w:p w:rsidR="00AB77E9" w:rsidRDefault="00AB77E9" w:rsidP="00AB77E9">
      <w:pPr>
        <w:contextualSpacing/>
        <w:jc w:val="center"/>
        <w:rPr>
          <w:rFonts w:ascii="Arial" w:hAnsi="Arial" w:cs="Arial"/>
          <w:sz w:val="20"/>
          <w:szCs w:val="20"/>
        </w:rPr>
      </w:pPr>
      <w:r w:rsidRPr="001E7DEC">
        <w:rPr>
          <w:rFonts w:ascii="Arial" w:hAnsi="Arial" w:cs="Arial"/>
          <w:sz w:val="20"/>
          <w:szCs w:val="20"/>
        </w:rPr>
        <w:t>к участию в тендере</w:t>
      </w:r>
      <w:r>
        <w:rPr>
          <w:rFonts w:ascii="Arial" w:hAnsi="Arial" w:cs="Arial"/>
          <w:sz w:val="20"/>
          <w:szCs w:val="20"/>
        </w:rPr>
        <w:t xml:space="preserve"> </w:t>
      </w:r>
      <w:r w:rsidRPr="006E2B74">
        <w:rPr>
          <w:rFonts w:ascii="Arial" w:hAnsi="Arial" w:cs="Arial"/>
          <w:sz w:val="20"/>
          <w:szCs w:val="20"/>
        </w:rPr>
        <w:t>№</w:t>
      </w:r>
      <w:r w:rsidR="006E2B74" w:rsidRPr="006E2B74">
        <w:rPr>
          <w:rFonts w:ascii="Arial" w:hAnsi="Arial" w:cs="Arial"/>
          <w:sz w:val="20"/>
          <w:szCs w:val="20"/>
        </w:rPr>
        <w:t>Tender-35895</w:t>
      </w:r>
      <w:r w:rsidRPr="00AB77E9">
        <w:rPr>
          <w:rFonts w:ascii="Arial" w:hAnsi="Arial" w:cs="Arial"/>
          <w:sz w:val="20"/>
          <w:szCs w:val="20"/>
        </w:rPr>
        <w:t xml:space="preserve"> </w:t>
      </w:r>
      <w:r w:rsidRPr="001E7DEC">
        <w:rPr>
          <w:rFonts w:ascii="Arial" w:hAnsi="Arial" w:cs="Arial"/>
          <w:sz w:val="20"/>
          <w:szCs w:val="20"/>
        </w:rPr>
        <w:t>на поставку</w:t>
      </w:r>
      <w:r>
        <w:rPr>
          <w:rFonts w:ascii="Arial" w:hAnsi="Arial" w:cs="Arial"/>
          <w:sz w:val="20"/>
          <w:szCs w:val="20"/>
        </w:rPr>
        <w:t xml:space="preserve"> услуг: </w:t>
      </w:r>
    </w:p>
    <w:p w:rsidR="00AB77E9" w:rsidRPr="00AB77E9" w:rsidRDefault="00AB77E9" w:rsidP="00AB77E9">
      <w:pPr>
        <w:contextualSpacing/>
        <w:jc w:val="center"/>
        <w:rPr>
          <w:rFonts w:ascii="Arial" w:hAnsi="Arial" w:cs="Arial"/>
          <w:sz w:val="20"/>
          <w:szCs w:val="20"/>
        </w:rPr>
      </w:pPr>
      <w:r w:rsidRPr="00AB77E9">
        <w:rPr>
          <w:rFonts w:ascii="Arial" w:hAnsi="Arial" w:cs="Arial"/>
          <w:sz w:val="20"/>
          <w:szCs w:val="20"/>
        </w:rPr>
        <w:t>«Лабораторные исследования и испытания в рамках санитарно- эпидемиологического и экологического пр</w:t>
      </w:r>
      <w:r w:rsidR="006845C0">
        <w:rPr>
          <w:rFonts w:ascii="Arial" w:hAnsi="Arial" w:cs="Arial"/>
          <w:sz w:val="20"/>
          <w:szCs w:val="20"/>
        </w:rPr>
        <w:t xml:space="preserve">оизводственного контроля на </w:t>
      </w:r>
      <w:r w:rsidR="00042C9C">
        <w:rPr>
          <w:rFonts w:ascii="Arial" w:hAnsi="Arial" w:cs="Arial"/>
          <w:sz w:val="20"/>
          <w:szCs w:val="20"/>
        </w:rPr>
        <w:t>2025</w:t>
      </w:r>
      <w:r w:rsidRPr="00AB77E9">
        <w:rPr>
          <w:rFonts w:ascii="Arial" w:hAnsi="Arial" w:cs="Arial"/>
          <w:sz w:val="20"/>
          <w:szCs w:val="20"/>
        </w:rPr>
        <w:t xml:space="preserve"> г.»</w:t>
      </w:r>
    </w:p>
    <w:p w:rsidR="00AB77E9" w:rsidRPr="001E7DEC" w:rsidRDefault="00AB77E9" w:rsidP="00AB77E9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AB77E9" w:rsidRPr="001E7DEC" w:rsidRDefault="00AB77E9" w:rsidP="00AB77E9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>УВАЖАЕМЫЕ ГОСПОДА!</w:t>
      </w:r>
    </w:p>
    <w:p w:rsidR="00AB77E9" w:rsidRPr="001E7DEC" w:rsidRDefault="00AB77E9" w:rsidP="00AB77E9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AB77E9" w:rsidRPr="001E7DEC" w:rsidRDefault="00AB77E9" w:rsidP="00AB77E9">
      <w:pPr>
        <w:contextualSpacing/>
        <w:jc w:val="both"/>
        <w:rPr>
          <w:rFonts w:ascii="Arial" w:hAnsi="Arial" w:cs="Arial"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>Группа Компаний UNITILE</w:t>
      </w:r>
      <w:r w:rsidRPr="001E7DEC">
        <w:rPr>
          <w:rFonts w:ascii="Arial" w:hAnsi="Arial" w:cs="Arial"/>
          <w:sz w:val="20"/>
          <w:szCs w:val="20"/>
        </w:rPr>
        <w:t xml:space="preserve"> – ведущий отечественный прои</w:t>
      </w:r>
      <w:r w:rsidR="006845C0">
        <w:rPr>
          <w:rFonts w:ascii="Arial" w:hAnsi="Arial" w:cs="Arial"/>
          <w:sz w:val="20"/>
          <w:szCs w:val="20"/>
        </w:rPr>
        <w:t xml:space="preserve">зводитель керамической плитки, керамогранита и </w:t>
      </w:r>
      <w:r w:rsidRPr="001E7DEC">
        <w:rPr>
          <w:rFonts w:ascii="Arial" w:hAnsi="Arial" w:cs="Arial"/>
          <w:sz w:val="20"/>
          <w:szCs w:val="20"/>
        </w:rPr>
        <w:t>кир</w:t>
      </w:r>
      <w:r w:rsidR="006845C0">
        <w:rPr>
          <w:rFonts w:ascii="Arial" w:hAnsi="Arial" w:cs="Arial"/>
          <w:sz w:val="20"/>
          <w:szCs w:val="20"/>
        </w:rPr>
        <w:t xml:space="preserve">пича. </w:t>
      </w:r>
    </w:p>
    <w:p w:rsidR="00AB77E9" w:rsidRPr="001E7DEC" w:rsidRDefault="00AB77E9" w:rsidP="00AB77E9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AB77E9" w:rsidRPr="00AB77E9" w:rsidRDefault="006845C0" w:rsidP="00AB77E9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ООО</w:t>
      </w:r>
      <w:r w:rsidR="00AB77E9" w:rsidRPr="00AB77E9">
        <w:rPr>
          <w:rFonts w:ascii="Arial" w:hAnsi="Arial" w:cs="Arial"/>
          <w:sz w:val="20"/>
          <w:szCs w:val="20"/>
        </w:rPr>
        <w:t xml:space="preserve"> «ВКТГ», ООО «Маркинский кирпич», ООО «Шахтинская керамика», ООО «Параллель» г. Шахты, ООО «УК Юнитайл», ООО «Воронежская керамика» входят в Группу Компаний UNITILE и приглашают Вас к участию в тендере «Лабораторные исследования и испытания в рамках санитарно- эпидемиологического и экологического пр</w:t>
      </w:r>
      <w:r>
        <w:rPr>
          <w:rFonts w:ascii="Arial" w:hAnsi="Arial" w:cs="Arial"/>
          <w:sz w:val="20"/>
          <w:szCs w:val="20"/>
        </w:rPr>
        <w:t xml:space="preserve">оизводственного контроля на </w:t>
      </w:r>
      <w:r w:rsidR="00042C9C">
        <w:rPr>
          <w:rFonts w:ascii="Arial" w:hAnsi="Arial" w:cs="Arial"/>
          <w:sz w:val="20"/>
          <w:szCs w:val="20"/>
        </w:rPr>
        <w:t>2025</w:t>
      </w:r>
      <w:r w:rsidR="00AB77E9" w:rsidRPr="00AB77E9">
        <w:rPr>
          <w:rFonts w:ascii="Arial" w:hAnsi="Arial" w:cs="Arial"/>
          <w:sz w:val="20"/>
          <w:szCs w:val="20"/>
        </w:rPr>
        <w:t xml:space="preserve"> г.»</w:t>
      </w:r>
    </w:p>
    <w:p w:rsidR="00AB77E9" w:rsidRDefault="00AB77E9" w:rsidP="00AB77E9">
      <w:pPr>
        <w:contextualSpacing/>
        <w:rPr>
          <w:rFonts w:ascii="Arial" w:hAnsi="Arial" w:cs="Arial"/>
          <w:b/>
          <w:sz w:val="20"/>
          <w:szCs w:val="20"/>
        </w:rPr>
      </w:pPr>
    </w:p>
    <w:p w:rsidR="00AB77E9" w:rsidRPr="001E7DEC" w:rsidRDefault="00AB77E9" w:rsidP="00AB77E9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>ОСНОВНЫЕ ТЕХНИКО-ЭКОНОМИЧЕСКИЕ ПОКАЗАТЕЛИ:</w:t>
      </w:r>
    </w:p>
    <w:p w:rsidR="00AB77E9" w:rsidRPr="001E7DEC" w:rsidRDefault="00AB77E9" w:rsidP="00AB77E9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AB77E9" w:rsidRPr="00AB77E9" w:rsidRDefault="00AB77E9" w:rsidP="00AB77E9">
      <w:pPr>
        <w:spacing w:line="276" w:lineRule="auto"/>
        <w:jc w:val="both"/>
        <w:rPr>
          <w:rFonts w:ascii="Arial" w:hAnsi="Arial" w:cs="Arial"/>
          <w:sz w:val="20"/>
          <w:szCs w:val="18"/>
        </w:rPr>
      </w:pPr>
      <w:r w:rsidRPr="00AB77E9">
        <w:rPr>
          <w:rFonts w:ascii="Arial" w:hAnsi="Arial" w:cs="Arial"/>
          <w:sz w:val="20"/>
          <w:szCs w:val="18"/>
        </w:rPr>
        <w:t>Закупка услуг по Группе Компаний UNITILE представлена:</w:t>
      </w:r>
    </w:p>
    <w:p w:rsidR="00AB77E9" w:rsidRPr="00442A15" w:rsidRDefault="00AB77E9" w:rsidP="00AB77E9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ЛОТ №1 (1-ВОДА ВКТГ/1)</w:t>
      </w: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</w:p>
    <w:p w:rsidR="00AB77E9" w:rsidRPr="00AB77E9" w:rsidRDefault="00F77E9A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ООО</w:t>
      </w:r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«</w:t>
      </w:r>
      <w:proofErr w:type="spellStart"/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>Владимировский</w:t>
      </w:r>
      <w:proofErr w:type="spellEnd"/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карьер тугоплавких глин» (</w:t>
      </w:r>
      <w:r>
        <w:rPr>
          <w:rFonts w:ascii="Arial" w:hAnsi="Arial" w:cs="Arial"/>
          <w:b/>
          <w:color w:val="000000" w:themeColor="text1"/>
          <w:sz w:val="20"/>
          <w:szCs w:val="20"/>
        </w:rPr>
        <w:t>ООО</w:t>
      </w:r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«ВКТГ»). Адрес: Ростовская область, </w:t>
      </w:r>
      <w:proofErr w:type="spellStart"/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>Красносулинский</w:t>
      </w:r>
      <w:proofErr w:type="spellEnd"/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район, ст. Владимировская (карьер)</w:t>
      </w:r>
    </w:p>
    <w:p w:rsid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Организация лабораторных исследований и испытаний в рамках «Программы проведения измерений качества сточных вод и наблюдений за водным объектом (выпуск №1) </w:t>
      </w:r>
      <w:r w:rsidR="00F77E9A">
        <w:rPr>
          <w:rFonts w:ascii="Arial" w:hAnsi="Arial" w:cs="Arial"/>
          <w:color w:val="000000" w:themeColor="text1"/>
          <w:sz w:val="20"/>
          <w:szCs w:val="20"/>
        </w:rPr>
        <w:t>ООО</w:t>
      </w:r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 «ВКТГ»». Объем ра</w:t>
      </w:r>
      <w:r w:rsidR="004F5F26">
        <w:rPr>
          <w:rFonts w:ascii="Arial" w:hAnsi="Arial" w:cs="Arial"/>
          <w:color w:val="000000" w:themeColor="text1"/>
          <w:sz w:val="20"/>
          <w:szCs w:val="20"/>
        </w:rPr>
        <w:t xml:space="preserve">бот приведен в Приложении 1 к Техническому заданию (далее- ТЗ). </w:t>
      </w:r>
    </w:p>
    <w:p w:rsidR="00F417D8" w:rsidRPr="00F417D8" w:rsidRDefault="00F417D8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ЛОТ №2 (2-ВОДА ВКТГ/2)</w:t>
      </w: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</w:p>
    <w:p w:rsidR="00AB77E9" w:rsidRPr="00AB77E9" w:rsidRDefault="00F77E9A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ООО</w:t>
      </w:r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«</w:t>
      </w:r>
      <w:proofErr w:type="spellStart"/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>Владимировский</w:t>
      </w:r>
      <w:proofErr w:type="spellEnd"/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карьер тугоплавких глин» (</w:t>
      </w:r>
      <w:r>
        <w:rPr>
          <w:rFonts w:ascii="Arial" w:hAnsi="Arial" w:cs="Arial"/>
          <w:b/>
          <w:color w:val="000000" w:themeColor="text1"/>
          <w:sz w:val="20"/>
          <w:szCs w:val="20"/>
        </w:rPr>
        <w:t>ООО</w:t>
      </w:r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«ВКТГ»). Адрес: Ростовская область, </w:t>
      </w:r>
      <w:proofErr w:type="spellStart"/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>Красносулинский</w:t>
      </w:r>
      <w:proofErr w:type="spellEnd"/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район, ст. Владимировская (карьер)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Организация лабораторных исследований и испытаний в рамках «Программы проведения измерений качества сточных вод и наблюдений за водным объектом (выпуск №2) </w:t>
      </w:r>
      <w:r w:rsidR="00F77E9A">
        <w:rPr>
          <w:rFonts w:ascii="Arial" w:hAnsi="Arial" w:cs="Arial"/>
          <w:color w:val="000000" w:themeColor="text1"/>
          <w:sz w:val="20"/>
          <w:szCs w:val="20"/>
        </w:rPr>
        <w:t>ООО</w:t>
      </w:r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 «ВКТГ»». Объем работ приведен в Приложении 2 к ТЗ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ЛОТ №3 (3-ПГОУ ВКТГ)</w:t>
      </w: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</w:p>
    <w:p w:rsidR="00AB77E9" w:rsidRPr="00AB77E9" w:rsidRDefault="00F77E9A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ООО</w:t>
      </w:r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«</w:t>
      </w:r>
      <w:proofErr w:type="spellStart"/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>Владимировский</w:t>
      </w:r>
      <w:proofErr w:type="spellEnd"/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карьер тугоплавких глин» (</w:t>
      </w:r>
      <w:r>
        <w:rPr>
          <w:rFonts w:ascii="Arial" w:hAnsi="Arial" w:cs="Arial"/>
          <w:b/>
          <w:color w:val="000000" w:themeColor="text1"/>
          <w:sz w:val="20"/>
          <w:szCs w:val="20"/>
        </w:rPr>
        <w:t>ООО</w:t>
      </w:r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«ВКТГ»). Адрес: Ростовская область, </w:t>
      </w:r>
      <w:proofErr w:type="spellStart"/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>Красносулинский</w:t>
      </w:r>
      <w:proofErr w:type="spellEnd"/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район, ст. Владимировская (карьер)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Проведения работ по определению эффективности работы </w:t>
      </w:r>
      <w:proofErr w:type="spellStart"/>
      <w:r w:rsidRPr="00AB77E9">
        <w:rPr>
          <w:rFonts w:ascii="Arial" w:hAnsi="Arial" w:cs="Arial"/>
          <w:color w:val="000000" w:themeColor="text1"/>
          <w:sz w:val="20"/>
          <w:szCs w:val="20"/>
        </w:rPr>
        <w:t>пылегазоочистных</w:t>
      </w:r>
      <w:proofErr w:type="spellEnd"/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 установок (далее- ПГОУ), в рамках производственного экологического контроля </w:t>
      </w:r>
      <w:r w:rsidR="00F77E9A">
        <w:rPr>
          <w:rFonts w:ascii="Arial" w:hAnsi="Arial" w:cs="Arial"/>
          <w:color w:val="000000" w:themeColor="text1"/>
          <w:sz w:val="20"/>
          <w:szCs w:val="20"/>
        </w:rPr>
        <w:t>ООО</w:t>
      </w:r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 «ВКТГ».  Объем работ приведен в Приложении 3 к ТЗ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ЛОТ №4 (4-ПГОУ МК)</w:t>
      </w: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Общество с ограниченной ответственностью «Маркинский кирпич» (ООО «Маркинский кирпич»). Адрес: Ростовская область, м.р-н Октябрьский, с.п. Мокрологское, х. Маркин, ул. Ивана Образцова, двлд. </w:t>
      </w:r>
      <w:proofErr w:type="gramStart"/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>1,ком</w:t>
      </w:r>
      <w:proofErr w:type="gramEnd"/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>. 4.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Проведение работ по определению эффективности работы </w:t>
      </w:r>
      <w:proofErr w:type="spellStart"/>
      <w:r w:rsidRPr="00AB77E9">
        <w:rPr>
          <w:rFonts w:ascii="Arial" w:hAnsi="Arial" w:cs="Arial"/>
          <w:color w:val="000000" w:themeColor="text1"/>
          <w:sz w:val="20"/>
          <w:szCs w:val="20"/>
        </w:rPr>
        <w:t>пылегазоочистных</w:t>
      </w:r>
      <w:proofErr w:type="spellEnd"/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 установок (далее ПГОУ), в рамках производственного экологического контроля ООО «Маркинс</w:t>
      </w:r>
      <w:bookmarkStart w:id="1" w:name="_GoBack"/>
      <w:r w:rsidRPr="00AB77E9">
        <w:rPr>
          <w:rFonts w:ascii="Arial" w:hAnsi="Arial" w:cs="Arial"/>
          <w:color w:val="000000" w:themeColor="text1"/>
          <w:sz w:val="20"/>
          <w:szCs w:val="20"/>
        </w:rPr>
        <w:t>к</w:t>
      </w:r>
      <w:bookmarkEnd w:id="1"/>
      <w:r w:rsidRPr="00AB77E9">
        <w:rPr>
          <w:rFonts w:ascii="Arial" w:hAnsi="Arial" w:cs="Arial"/>
          <w:color w:val="000000" w:themeColor="text1"/>
          <w:sz w:val="20"/>
          <w:szCs w:val="20"/>
        </w:rPr>
        <w:t>ий кирпич». Объем работ приведен в Приложении 4 к ТЗ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ЛОТ №5 (5-ИЗА ВКТГ)</w:t>
      </w: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</w:p>
    <w:p w:rsidR="00AB77E9" w:rsidRPr="00AB77E9" w:rsidRDefault="00F77E9A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ООО</w:t>
      </w:r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«</w:t>
      </w:r>
      <w:proofErr w:type="spellStart"/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>Владимировский</w:t>
      </w:r>
      <w:proofErr w:type="spellEnd"/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карьер тугоплавких глин» (</w:t>
      </w:r>
      <w:r>
        <w:rPr>
          <w:rFonts w:ascii="Arial" w:hAnsi="Arial" w:cs="Arial"/>
          <w:b/>
          <w:color w:val="000000" w:themeColor="text1"/>
          <w:sz w:val="20"/>
          <w:szCs w:val="20"/>
        </w:rPr>
        <w:t>ООО</w:t>
      </w:r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«ВКТГ»). Адрес: Ростовская область, </w:t>
      </w:r>
      <w:proofErr w:type="spellStart"/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>Красносулинский</w:t>
      </w:r>
      <w:proofErr w:type="spellEnd"/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район, ст. Владимировская (карьер)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Организация лабораторных исследований и испытаний выбросов загрязняющих веществ от источников загрязнения атмосферы, в рамках выполнения производственного экологического контроля </w:t>
      </w:r>
      <w:r w:rsidR="00F77E9A">
        <w:rPr>
          <w:rFonts w:ascii="Arial" w:hAnsi="Arial" w:cs="Arial"/>
          <w:color w:val="000000" w:themeColor="text1"/>
          <w:sz w:val="20"/>
          <w:szCs w:val="20"/>
        </w:rPr>
        <w:t>ООО</w:t>
      </w:r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 «ВКТГ». Объем работ приведен в Приложении 5 к ТЗ</w:t>
      </w:r>
    </w:p>
    <w:p w:rsidR="00F417D8" w:rsidRDefault="00F417D8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417D8" w:rsidRDefault="00F417D8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lastRenderedPageBreak/>
        <w:t>ЛОТ №6 (6-ИЗА МК)</w:t>
      </w:r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Общество с ограниченной ответственностью «Маркинский кирпич» (ООО «Маркинский кирпич»). Адрес: Ростовская область, м.р-н Октябрьский, с.п. Мокрологское, х. Маркин, ул. Ивана Образцова, двлд. </w:t>
      </w:r>
      <w:proofErr w:type="gramStart"/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>1,ком</w:t>
      </w:r>
      <w:proofErr w:type="gramEnd"/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>. 4.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color w:val="000000" w:themeColor="text1"/>
          <w:sz w:val="20"/>
          <w:szCs w:val="20"/>
        </w:rPr>
        <w:t>Организация лабораторных исследований и испытаний выбросов загрязняющих веществ от источников загрязнения атмосферы, в рамках выполнения производственного экологического контроля ООО «Маркинский кирпич». Объем работ приведен в Приложении 6 к ТЗ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ЛОТ №7 (7-СЗЗ ВКТГ).</w:t>
      </w:r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AB77E9" w:rsidRPr="00AB77E9" w:rsidRDefault="00F77E9A" w:rsidP="00AB77E9">
      <w:pPr>
        <w:shd w:val="clear" w:color="auto" w:fill="FFFFFF" w:themeFill="background1"/>
        <w:spacing w:line="276" w:lineRule="auto"/>
        <w:jc w:val="both"/>
        <w:rPr>
          <w:color w:val="1F497D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ООО</w:t>
      </w:r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«</w:t>
      </w:r>
      <w:proofErr w:type="spellStart"/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>Владимировский</w:t>
      </w:r>
      <w:proofErr w:type="spellEnd"/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карьер тугоплавких глин» (</w:t>
      </w:r>
      <w:r>
        <w:rPr>
          <w:rFonts w:ascii="Arial" w:hAnsi="Arial" w:cs="Arial"/>
          <w:b/>
          <w:color w:val="000000" w:themeColor="text1"/>
          <w:sz w:val="20"/>
          <w:szCs w:val="20"/>
        </w:rPr>
        <w:t>ООО</w:t>
      </w:r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«ВКТГ»). Адрес: Ростовская область, </w:t>
      </w:r>
      <w:proofErr w:type="spellStart"/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>Красносулинский</w:t>
      </w:r>
      <w:proofErr w:type="spellEnd"/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район, ст. Владимировская (карьер), площадка № 3 Ростовская область, Октябрьский р-н, х. Привольный (песчаный карьер)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Организация лабораторных исследований и испытаний на границе санитарно- защитной зоны в рамках выполнения производственного экологического контроля </w:t>
      </w:r>
      <w:r w:rsidR="00F77E9A">
        <w:rPr>
          <w:rFonts w:ascii="Arial" w:hAnsi="Arial" w:cs="Arial"/>
          <w:color w:val="000000" w:themeColor="text1"/>
          <w:sz w:val="20"/>
          <w:szCs w:val="20"/>
        </w:rPr>
        <w:t>ООО</w:t>
      </w:r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 «ВКТГ». Объем работ приведен в Приложении 7 к ТЗ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ЛОТ №8 (8-СЗЗ МК).</w:t>
      </w:r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color w:val="1F497D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Общество с ограниченной ответственностью «Маркинский кирпич» (ООО «Маркинский кирпич»). Адрес: Ростовская область, м.р-н Октябрьский, с.п. Мокрологское, х. Маркин, ул. Ивана Образцова, двлд. </w:t>
      </w:r>
      <w:proofErr w:type="gramStart"/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>1,ком</w:t>
      </w:r>
      <w:proofErr w:type="gramEnd"/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>. 4.</w:t>
      </w:r>
    </w:p>
    <w:p w:rsid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color w:val="000000" w:themeColor="text1"/>
          <w:sz w:val="20"/>
          <w:szCs w:val="20"/>
        </w:rPr>
        <w:t>Организация лабораторных исследований и испытаний на границе санитарно- защитной зоны в рамках выполнения производственного экологического контроля ООО «Маркинский кирпич». Объем работ приведен в Приложении 8 к ТЗ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ЛОТ №9 (9-РМ ВКТГ).</w:t>
      </w:r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AB77E9" w:rsidRPr="00AB77E9" w:rsidRDefault="00F77E9A" w:rsidP="00AB77E9">
      <w:pPr>
        <w:pStyle w:val="a3"/>
        <w:shd w:val="clear" w:color="auto" w:fill="FFFFFF" w:themeFill="background1"/>
        <w:spacing w:line="276" w:lineRule="auto"/>
        <w:jc w:val="both"/>
        <w:rPr>
          <w:color w:val="1F497D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ООО</w:t>
      </w:r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«</w:t>
      </w:r>
      <w:proofErr w:type="spellStart"/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>Владимировский</w:t>
      </w:r>
      <w:proofErr w:type="spellEnd"/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карьер тугоплавких глин» (</w:t>
      </w:r>
      <w:r>
        <w:rPr>
          <w:rFonts w:ascii="Arial" w:hAnsi="Arial" w:cs="Arial"/>
          <w:b/>
          <w:color w:val="000000" w:themeColor="text1"/>
          <w:sz w:val="20"/>
          <w:szCs w:val="20"/>
        </w:rPr>
        <w:t>ООО</w:t>
      </w:r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«ВКТГ»). Адрес: Ростовская область, </w:t>
      </w:r>
      <w:proofErr w:type="spellStart"/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>Красносулинский</w:t>
      </w:r>
      <w:proofErr w:type="spellEnd"/>
      <w:r w:rsidR="00AB77E9"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район, ст. Владимировская (карьер)</w:t>
      </w:r>
    </w:p>
    <w:p w:rsidR="00AB77E9" w:rsidRP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Организация лабораторных исследований и испытаний в рамках производственного санитарно- эпидемиологического контроля на рабочих местах </w:t>
      </w:r>
      <w:r w:rsidR="00F77E9A">
        <w:rPr>
          <w:rFonts w:ascii="Arial" w:hAnsi="Arial" w:cs="Arial"/>
          <w:color w:val="000000" w:themeColor="text1"/>
          <w:sz w:val="20"/>
          <w:szCs w:val="20"/>
        </w:rPr>
        <w:t>ООО</w:t>
      </w:r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 «ВКТГ». Объем работ приведен в Приложении 9 к ТЗ</w:t>
      </w:r>
    </w:p>
    <w:p w:rsidR="00AB77E9" w:rsidRP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ЛОТ №10 (10-РМ МК).</w:t>
      </w: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AB77E9" w:rsidRP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color w:val="1F497D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Общество с ограниченной ответственностью «Маркинский кирпич» (ООО «Маркинский кирпич»). Адрес: Ростовская область, м.р-н Октябрьский, с.п. Мокрологское, х. Маркин, ул. Ивана Образцова, двлд. </w:t>
      </w:r>
      <w:proofErr w:type="gramStart"/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>1,ком</w:t>
      </w:r>
      <w:proofErr w:type="gramEnd"/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>. 4.</w:t>
      </w:r>
    </w:p>
    <w:p w:rsidR="00AB77E9" w:rsidRP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color w:val="000000" w:themeColor="text1"/>
          <w:sz w:val="20"/>
          <w:szCs w:val="20"/>
        </w:rPr>
        <w:t>Организация лабораторных исследований и испытаний в рамках производственного санитарно- эпидемиологического контроля на рабочих местах ООО «Маркинский кирпич». Объем работ приведен в Приложении 10 к ТЗ</w:t>
      </w:r>
    </w:p>
    <w:p w:rsidR="00AB77E9" w:rsidRP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ЛОТ №11 (11-РМ ШК).</w:t>
      </w: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AB77E9" w:rsidRP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>Общество с ограниченной ответственностью «Шахтинская керамика» (ООО «Шахтинская керамика»). Адрес: промплощадка №1 (базовая), №4 (склад временного накопления отходов), г. Шахты, пер. Доронина, д. 2Б.; промплощадка №2 (цех декоративных элементов), Ростовская область, г. Шахты, пер. Шоссейный, д.1. промплощадка №3 (склад тарированного сырья), г. Шахты, пос. Гагарина</w:t>
      </w:r>
    </w:p>
    <w:p w:rsidR="00AB77E9" w:rsidRP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color w:val="000000" w:themeColor="text1"/>
          <w:sz w:val="20"/>
          <w:szCs w:val="20"/>
        </w:rPr>
        <w:t>Организация лабораторных исследований и испытаний в рамках производственного санитарно- эпидемиологического и радиационного контроля на рабочих местах ООО «Шахтинская керамика». Объем работ приведен в Приложении 11 к ТЗ</w:t>
      </w:r>
    </w:p>
    <w:p w:rsidR="00AB77E9" w:rsidRP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ЛОТ №12 (12-РМ ПРЛ ШАХТЫ).</w:t>
      </w:r>
      <w:r w:rsidRPr="00AB77E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>Общество с ограниченной ответственностью «Параллель» (ООО «Параллель»). Адрес: № 1,2 склад готовой продукции, № 3,4 склад декоративных элементов, г. Шахты, пер. Доронина, д. 2Б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color w:val="000000" w:themeColor="text1"/>
          <w:sz w:val="20"/>
          <w:szCs w:val="20"/>
        </w:rPr>
        <w:t>Организация лабораторных исследований и испытаний в рамках производственного санитарно- эпидемиологического контроля на рабочих местах ООО «Параллель» г. Шахты. Объем работ приведен в Приложении 12 к ТЗ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77E9" w:rsidRDefault="00AB77E9" w:rsidP="00AB77E9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ЛОТ №13 (13-ИЗА ШК)</w:t>
      </w:r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AB77E9" w:rsidRPr="00AB77E9" w:rsidRDefault="00AB77E9" w:rsidP="00AB77E9">
      <w:pPr>
        <w:spacing w:line="276" w:lineRule="auto"/>
        <w:rPr>
          <w:rFonts w:ascii="Arial" w:hAnsi="Arial" w:cs="Arial"/>
          <w:color w:val="1F497D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>Общество с ограниченной ответственностью «Шахтинская керамика» (ООО «Шахтинская керамика»). Адрес: промплощадка №1 (базовая), №4 (склад временного накопления отходов), г. Шахты, пер. Доронина, д. 2Б.; промплощадка №2 (цех декоративных элементов), Ростовская область, г. Шахты, пер. Шоссейный, д.1. промплощадка №3 (склад тарированного сырья), г. Шахты, пос. Гагарина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color w:val="000000" w:themeColor="text1"/>
          <w:sz w:val="20"/>
          <w:szCs w:val="20"/>
        </w:rPr>
        <w:t>Организация лабораторных исследований и испытаний выбросов загрязняющих веществ от источников загрязнения атмосферы, в рамках выполнения производственного экологического контроля ООО «Шахтинская керамика». Объем работ приведен в Приложении 13 к ТЗ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77E9" w:rsidRDefault="00AB77E9" w:rsidP="00AB77E9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ЛОТ №14 (14-ПГОУ ШК).</w:t>
      </w: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AB77E9" w:rsidRPr="00AB77E9" w:rsidRDefault="00AB77E9" w:rsidP="00AB77E9">
      <w:pPr>
        <w:spacing w:line="276" w:lineRule="auto"/>
        <w:rPr>
          <w:rFonts w:ascii="Arial" w:hAnsi="Arial" w:cs="Arial"/>
          <w:color w:val="1F497D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>Общество с ограниченной ответственностью «Шахтинская керамика» (ООО «Шахтинская керамика»). Адрес: промплощадка №1 (базовая), №4 (склад временного накопления отходов), г. Шахты, пер. Доронина, д. 2Б.; промплощадка №2 (цех декоративных элементов), Ростовская область, г. Шахты, пер. Шоссейный, д.1. промплощадка №3 (склад тарированного сырья), г. Шахты, пос. Гагарина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Проведения работ по определению эффективности работы </w:t>
      </w:r>
      <w:proofErr w:type="spellStart"/>
      <w:r w:rsidRPr="00AB77E9">
        <w:rPr>
          <w:rFonts w:ascii="Arial" w:hAnsi="Arial" w:cs="Arial"/>
          <w:color w:val="000000" w:themeColor="text1"/>
          <w:sz w:val="20"/>
          <w:szCs w:val="20"/>
        </w:rPr>
        <w:t>пылегазоочистных</w:t>
      </w:r>
      <w:proofErr w:type="spellEnd"/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 установок (далее- ПГОУ), в рамках производственного экологического контроля ООО «Шахтинская керамика». Объем работ приведен в Приложении 14 к ТЗ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77E9" w:rsidRDefault="00AB77E9" w:rsidP="00AB77E9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ЛОТ №15 (15-СЗЗ ШК).</w:t>
      </w:r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AB77E9" w:rsidRPr="00AB77E9" w:rsidRDefault="00AB77E9" w:rsidP="00AB77E9">
      <w:pPr>
        <w:spacing w:line="276" w:lineRule="auto"/>
        <w:rPr>
          <w:rFonts w:ascii="Arial" w:hAnsi="Arial" w:cs="Arial"/>
          <w:color w:val="1F497D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>Общество с ограниченной ответственностью «Шахтинская керамика» (ООО «Шахтинская керамика»). Адрес: промплощадка №1 (базовая), №4 (склад временного накопления отходов), г. Шахты, пер. Доронина, д. 2Б.; промплощадка №2 (цех декоративных элементов), Ростовская область, г. Шахты, пер. Шоссейный, д.1. промплощадка №3 (склад тарированного сырья), г. Шахты, пос. Гагарина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color w:val="000000" w:themeColor="text1"/>
          <w:sz w:val="20"/>
          <w:szCs w:val="20"/>
        </w:rPr>
        <w:t>Организация лабораторных исследований и испытаний выбросов загрязняющих веществ в атмосферный воздух на границе санитарно- защитной зоны и прилегающей жилой застройке ООО «Шахтинская керамика», в рамках санитарно-эпидемиологического контроля. Объем работ приведен в Приложении 15 к ТЗ.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ЛОТ №16 (16-РМ УК ШАХТЫ)</w:t>
      </w: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</w:p>
    <w:p w:rsidR="00AB77E9" w:rsidRP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>Общество с ограниченной ответственностью «Управляющая компания Юнитайл» (ООО «УК Юнитайл»). Адрес: г. Шахты, пер. Доронина, д. 2Б</w:t>
      </w:r>
    </w:p>
    <w:p w:rsidR="00AB77E9" w:rsidRP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color w:val="000000" w:themeColor="text1"/>
          <w:sz w:val="20"/>
          <w:szCs w:val="20"/>
        </w:rPr>
        <w:t>Организация лабораторных исследований и испытаний в рамках производственного санитарно- эпидемиологического контроля на рабочих местах ООО «УК Юнитайл» г. Шахты. Объем работ приведен в Приложении 16 к ТЗ</w:t>
      </w:r>
    </w:p>
    <w:p w:rsidR="00AB77E9" w:rsidRP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ЛОТ №17 (17-РМ УК РОСТОВ)</w:t>
      </w: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</w:p>
    <w:p w:rsidR="00AB77E9" w:rsidRP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Обособленное подразделение Общество с ограниченной ответственностью «Управляющая компания Юнитайл» в г. Ростов-на-Дону (ОП ООО </w:t>
      </w:r>
      <w:proofErr w:type="gramStart"/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>УК  Юнитайл</w:t>
      </w:r>
      <w:proofErr w:type="gramEnd"/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 в г. Ростов-на-Дону). Адрес: г. Ростов-на-Дону, ул. Красноармейская, 200</w:t>
      </w:r>
    </w:p>
    <w:p w:rsidR="00AB77E9" w:rsidRP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color w:val="000000" w:themeColor="text1"/>
          <w:sz w:val="20"/>
          <w:szCs w:val="20"/>
        </w:rPr>
        <w:t>Организация лабораторных исследований и испытаний в рамках производственного санитарно- эпидемиологического контроля на рабочих местах ООО «УК Юнитайл» г. Ростов-на-Дону. Объем работ приведен в Приложении 17 к ТЗ</w:t>
      </w:r>
    </w:p>
    <w:p w:rsid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ЛОТ №18 (18-РМ УК ВОРОНЕЖ)</w:t>
      </w:r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AB77E9" w:rsidRP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color w:val="1F497D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>Обособленное подразделение Общество с ограниченной ответственностью «Управляющая компания Юнитайл» в г. Воронеж (ОП ООО «</w:t>
      </w:r>
      <w:proofErr w:type="gramStart"/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>УК  Юнитайл</w:t>
      </w:r>
      <w:proofErr w:type="gramEnd"/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»  в г. Воронеж). </w:t>
      </w: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br/>
        <w:t>Адрес: г. Воронеж, ул. Конструкторов, дом 31</w:t>
      </w:r>
    </w:p>
    <w:p w:rsidR="00AB77E9" w:rsidRP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 Организация лабораторных исследований и испытаний в рамках производственного санитарно- эпидемиологического контроля на рабочих местах ООО «УК Юнитайл» г. Воронеж. Объем работ приведен в Приложении 18 к ТЗ</w:t>
      </w:r>
    </w:p>
    <w:p w:rsidR="00F417D8" w:rsidRDefault="00F417D8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417D8" w:rsidRDefault="00F417D8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lastRenderedPageBreak/>
        <w:t>ЛОТ №19 (19-РМ УК ПИТЕР)</w:t>
      </w:r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AB77E9" w:rsidRP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color w:val="1F497D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Обособленное подразделение Общество с ограниченной ответственностью «Управляющая компания Юнитайл» в г. Никольское (ОП ООО </w:t>
      </w:r>
      <w:proofErr w:type="gramStart"/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>УК  Юнитайл</w:t>
      </w:r>
      <w:proofErr w:type="gramEnd"/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  в г. Никольское). </w:t>
      </w: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br/>
        <w:t xml:space="preserve">Адрес: шоссе </w:t>
      </w:r>
      <w:proofErr w:type="spellStart"/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>Отрадненское</w:t>
      </w:r>
      <w:proofErr w:type="spellEnd"/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, г. Никольское, </w:t>
      </w:r>
      <w:proofErr w:type="spellStart"/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>Тосненский</w:t>
      </w:r>
      <w:proofErr w:type="spellEnd"/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р-н, Ленинградская обл.</w:t>
      </w:r>
    </w:p>
    <w:p w:rsidR="00AB77E9" w:rsidRP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color w:val="000000" w:themeColor="text1"/>
          <w:sz w:val="20"/>
          <w:szCs w:val="20"/>
        </w:rPr>
        <w:t>Организация лабораторных исследований и испытаний в рамках производственного санитарно- эпидемиологического контроля на рабочих местах ООО «УК Юнитайл» с. Никольское Ленинградской области. Объем работ приведен в Приложении 19 к ТЗ</w:t>
      </w:r>
    </w:p>
    <w:p w:rsidR="00AB77E9" w:rsidRP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ЛОТ №20 (20-РМ ВК). </w:t>
      </w:r>
    </w:p>
    <w:p w:rsidR="00AB77E9" w:rsidRP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>Общество с ограниченной ответственностью «Воронежская керамика» (ООО «Воронежская керамика»). Адрес: г. Воронеж, ул. Конструкторов, д. 31</w:t>
      </w:r>
    </w:p>
    <w:p w:rsidR="00AB77E9" w:rsidRP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color w:val="000000" w:themeColor="text1"/>
          <w:sz w:val="20"/>
          <w:szCs w:val="20"/>
        </w:rPr>
        <w:t>Организация лабораторных исследований и испытаний в рамках производственного санитарно- эпидемиологического контроля на рабочих местах ООО «Воронежская керамика». Объем работ приведен в Приложении 20 к ТЗ</w:t>
      </w:r>
    </w:p>
    <w:p w:rsidR="00AB77E9" w:rsidRPr="00AB77E9" w:rsidRDefault="00AB77E9" w:rsidP="00AB77E9">
      <w:pPr>
        <w:pStyle w:val="a3"/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ЛОТ №21 (21-ИЗА ВК)</w:t>
      </w:r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>Общество с ограниченной ответственностью «Воронежская керамика» (ООО «Воронежская керамика»). Адрес: г. Воронеж, ул. Конструкторов, д. 31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color w:val="000000" w:themeColor="text1"/>
          <w:sz w:val="20"/>
          <w:szCs w:val="20"/>
        </w:rPr>
        <w:t>Организация лабораторных исследований и испытаний выбросов загрязняющих веществ от источников загрязнения атмосферы, в рамках выполнения производственного экологического контроля ООО «Воронежская керамика». Объем работ приведен в Приложении 21 к ТЗ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ЛОТ №22 (22-ПГОУ ВК).</w:t>
      </w: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>Общество с ограниченной ответственностью «Воронежская керамика» (ООО «Воронежская керамика»). Адрес: г. Воронеж, ул. Конструкторов, д. 31</w:t>
      </w:r>
    </w:p>
    <w:p w:rsid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Проведения работ по определению эффективности работы </w:t>
      </w:r>
      <w:proofErr w:type="spellStart"/>
      <w:r w:rsidRPr="00AB77E9">
        <w:rPr>
          <w:rFonts w:ascii="Arial" w:hAnsi="Arial" w:cs="Arial"/>
          <w:color w:val="000000" w:themeColor="text1"/>
          <w:sz w:val="20"/>
          <w:szCs w:val="20"/>
        </w:rPr>
        <w:t>пылегазоочистных</w:t>
      </w:r>
      <w:proofErr w:type="spellEnd"/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 установок (далее- ПГОУ), в рамках производственного экологического контроля ООО «Воронежская керамика». Объем работ приведен в Приложении 22 к ТЗ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ЛОТ №23 (23-СЗЗ ВК).</w:t>
      </w:r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>Общество с ограниченной ответственностью «Воронежская керамика» (ООО «Воронежская керамика»). Адрес: г. Воронеж, ул. Конструкторов, д. 31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color w:val="000000" w:themeColor="text1"/>
          <w:sz w:val="20"/>
          <w:szCs w:val="20"/>
        </w:rPr>
        <w:t>Организация лабораторных исследований и испытаний выбросов загрязняющих веществ в атмосферный воздух на границе санитарно- защитной зоны и прилегающей жилой застройке ООО «Воронежская керамика», в рамках санитарно-эпидемиологического контроля. Объем работ приведен в Приложении 23 к ТЗ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ЛОТ №24 (24-ВОДА ВК</w:t>
      </w:r>
      <w:proofErr w:type="gramStart"/>
      <w:r w:rsidRPr="00AB77E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).</w:t>
      </w:r>
      <w:r w:rsidRPr="00AB77E9">
        <w:rPr>
          <w:rFonts w:ascii="Arial" w:hAnsi="Arial" w:cs="Arial"/>
          <w:color w:val="000000" w:themeColor="text1"/>
          <w:sz w:val="20"/>
          <w:szCs w:val="20"/>
        </w:rPr>
        <w:t>.</w:t>
      </w:r>
      <w:proofErr w:type="gramEnd"/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b/>
          <w:color w:val="000000" w:themeColor="text1"/>
          <w:sz w:val="20"/>
          <w:szCs w:val="20"/>
        </w:rPr>
        <w:t>Общество с ограниченной ответственностью «Воронежская керамика» (ООО «Воронежская керамика»). Адрес: г. Воронеж, ул. Конструкторов, д. 31</w:t>
      </w:r>
    </w:p>
    <w:p w:rsidR="00AB77E9" w:rsidRPr="00AB77E9" w:rsidRDefault="00AB77E9" w:rsidP="00F417D8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color w:val="000000" w:themeColor="text1"/>
          <w:sz w:val="20"/>
          <w:szCs w:val="20"/>
        </w:rPr>
        <w:t>Организация лабораторных исследований и испытаний в рамках «Программы проведения измерений качества сточных вод ООО «Воронежская керамика». Объем работ приведен в Приложении 24 к ТЗ</w:t>
      </w:r>
    </w:p>
    <w:p w:rsidR="00AD2FF8" w:rsidRDefault="00AD2FF8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77E9" w:rsidRPr="00AB77E9" w:rsidRDefault="00AB77E9" w:rsidP="00AD2FF8">
      <w:pPr>
        <w:shd w:val="clear" w:color="auto" w:fill="FFFFFF" w:themeFill="background1"/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77E9">
        <w:rPr>
          <w:rFonts w:ascii="Arial" w:hAnsi="Arial" w:cs="Arial"/>
          <w:color w:val="000000" w:themeColor="text1"/>
          <w:sz w:val="20"/>
          <w:szCs w:val="20"/>
        </w:rPr>
        <w:t>Требования к содержанию</w:t>
      </w:r>
      <w:r w:rsidR="00F417D8">
        <w:rPr>
          <w:rFonts w:ascii="Arial" w:hAnsi="Arial" w:cs="Arial"/>
          <w:color w:val="000000" w:themeColor="text1"/>
          <w:sz w:val="20"/>
          <w:szCs w:val="20"/>
        </w:rPr>
        <w:t>, объему</w:t>
      </w:r>
      <w:r w:rsidRPr="00AB77E9">
        <w:rPr>
          <w:rFonts w:ascii="Arial" w:hAnsi="Arial" w:cs="Arial"/>
          <w:color w:val="000000" w:themeColor="text1"/>
          <w:sz w:val="20"/>
          <w:szCs w:val="20"/>
        </w:rPr>
        <w:t xml:space="preserve"> и качеству работ:</w:t>
      </w:r>
    </w:p>
    <w:p w:rsidR="00F417D8" w:rsidRDefault="00AD2FF8" w:rsidP="00F417D8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1. </w:t>
      </w:r>
      <w:r w:rsidR="00F417D8" w:rsidRPr="00AB77E9">
        <w:rPr>
          <w:rFonts w:ascii="Arial" w:hAnsi="Arial" w:cs="Arial"/>
          <w:color w:val="000000" w:themeColor="text1"/>
          <w:sz w:val="20"/>
          <w:szCs w:val="20"/>
        </w:rPr>
        <w:t>Оказание услуг производится как на территории Заказчика, так и за пределами промплощадки, на границе санитарно- защитной зоны и на прилегающей жилой застройке,</w:t>
      </w:r>
      <w:r w:rsidR="00F417D8">
        <w:rPr>
          <w:rFonts w:ascii="Arial" w:hAnsi="Arial" w:cs="Arial"/>
          <w:color w:val="000000" w:themeColor="text1"/>
          <w:sz w:val="20"/>
          <w:szCs w:val="20"/>
        </w:rPr>
        <w:t xml:space="preserve"> силами и средствами Исполнителя (далее- Претендента)</w:t>
      </w:r>
      <w:r w:rsidR="001B69AB">
        <w:rPr>
          <w:rFonts w:ascii="Arial" w:hAnsi="Arial" w:cs="Arial"/>
          <w:color w:val="000000" w:themeColor="text1"/>
          <w:sz w:val="20"/>
          <w:szCs w:val="20"/>
        </w:rPr>
        <w:t xml:space="preserve">, в установленные техническим заданием сроки. </w:t>
      </w:r>
      <w:r w:rsidR="00F417D8" w:rsidRPr="00AB77E9">
        <w:rPr>
          <w:rFonts w:ascii="Arial" w:hAnsi="Arial" w:cs="Arial"/>
          <w:color w:val="000000" w:themeColor="text1"/>
          <w:sz w:val="20"/>
          <w:szCs w:val="20"/>
        </w:rPr>
        <w:t xml:space="preserve">В случае невозможности выполнения данного </w:t>
      </w:r>
      <w:r w:rsidR="00F417D8">
        <w:rPr>
          <w:rFonts w:ascii="Arial" w:hAnsi="Arial" w:cs="Arial"/>
          <w:color w:val="000000" w:themeColor="text1"/>
          <w:sz w:val="20"/>
          <w:szCs w:val="20"/>
        </w:rPr>
        <w:t>условия, Претендент</w:t>
      </w:r>
      <w:r w:rsidR="00F417D8" w:rsidRPr="00AB77E9">
        <w:rPr>
          <w:rFonts w:ascii="Arial" w:hAnsi="Arial" w:cs="Arial"/>
          <w:color w:val="000000" w:themeColor="text1"/>
          <w:sz w:val="20"/>
          <w:szCs w:val="20"/>
        </w:rPr>
        <w:t xml:space="preserve"> обязан согласовать с Заказчиком выбор субподрядчика и порядок проведения работ, за 30 календарных дней до возникновен</w:t>
      </w:r>
      <w:r w:rsidR="00F417D8">
        <w:rPr>
          <w:rFonts w:ascii="Arial" w:hAnsi="Arial" w:cs="Arial"/>
          <w:color w:val="000000" w:themeColor="text1"/>
          <w:sz w:val="20"/>
          <w:szCs w:val="20"/>
        </w:rPr>
        <w:t>ия вышеуказанных обстоятельств;</w:t>
      </w:r>
    </w:p>
    <w:p w:rsidR="00F417D8" w:rsidRDefault="00F417D8" w:rsidP="00F417D8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2. </w:t>
      </w:r>
      <w:r w:rsidR="00AD2FF8">
        <w:rPr>
          <w:rFonts w:ascii="Arial" w:hAnsi="Arial" w:cs="Arial"/>
          <w:color w:val="000000" w:themeColor="text1"/>
          <w:sz w:val="20"/>
          <w:szCs w:val="20"/>
        </w:rPr>
        <w:t>Претендент</w:t>
      </w:r>
      <w:r w:rsidR="00AB77E9" w:rsidRPr="00AB77E9">
        <w:rPr>
          <w:rFonts w:ascii="Arial" w:hAnsi="Arial" w:cs="Arial"/>
          <w:color w:val="000000" w:themeColor="text1"/>
          <w:sz w:val="20"/>
          <w:szCs w:val="20"/>
        </w:rPr>
        <w:t xml:space="preserve"> проводит измерения, отбор проб, осуществляет анализ отобранных проб на соответствие требованиям действующего законодательства, в рамках д</w:t>
      </w:r>
      <w:r w:rsidR="00C80108">
        <w:rPr>
          <w:rFonts w:ascii="Arial" w:hAnsi="Arial" w:cs="Arial"/>
          <w:color w:val="000000" w:themeColor="text1"/>
          <w:sz w:val="20"/>
          <w:szCs w:val="20"/>
        </w:rPr>
        <w:t>ействующей области аккредитации. По Лоту №20 выезд лаборатории еженедельно для отбора проб воды системы холодного и горячего водоснабжения и 1 раз в квартал для отбора проб воды из резервуара.</w:t>
      </w:r>
    </w:p>
    <w:p w:rsidR="00F417D8" w:rsidRDefault="00F417D8" w:rsidP="00F417D8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3. </w:t>
      </w:r>
      <w:r w:rsidR="00AD2FF8">
        <w:rPr>
          <w:rFonts w:ascii="Arial" w:hAnsi="Arial" w:cs="Arial"/>
          <w:color w:val="000000" w:themeColor="text1"/>
          <w:sz w:val="20"/>
          <w:szCs w:val="20"/>
        </w:rPr>
        <w:t>Претендент</w:t>
      </w:r>
      <w:r w:rsidR="00AB77E9" w:rsidRPr="00AB77E9">
        <w:rPr>
          <w:rFonts w:ascii="Arial" w:hAnsi="Arial" w:cs="Arial"/>
          <w:color w:val="000000" w:themeColor="text1"/>
          <w:sz w:val="20"/>
          <w:szCs w:val="20"/>
        </w:rPr>
        <w:t xml:space="preserve"> осуществляет подготовку Актов отбора проб и Актов контрольно-химического анализа, составление Проколов измерений;</w:t>
      </w:r>
    </w:p>
    <w:p w:rsidR="00F417D8" w:rsidRDefault="00F417D8" w:rsidP="00F417D8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4. </w:t>
      </w:r>
      <w:r w:rsidR="00AD2FF8">
        <w:rPr>
          <w:rFonts w:ascii="Arial" w:hAnsi="Arial" w:cs="Arial"/>
          <w:color w:val="000000" w:themeColor="text1"/>
          <w:sz w:val="20"/>
          <w:szCs w:val="20"/>
        </w:rPr>
        <w:t>Претендент</w:t>
      </w:r>
      <w:r w:rsidR="00AB77E9" w:rsidRPr="00AB77E9">
        <w:rPr>
          <w:rFonts w:ascii="Arial" w:hAnsi="Arial" w:cs="Arial"/>
          <w:color w:val="000000" w:themeColor="text1"/>
          <w:sz w:val="20"/>
          <w:szCs w:val="20"/>
        </w:rPr>
        <w:t xml:space="preserve"> оформляет результаты по периоду в виде отчета по лабораторным исследованиям и испытаниям, прилагает пояснительную записку, результаты работ и выводы, включая предоставление оригиналов Актов об</w:t>
      </w:r>
      <w:r w:rsidR="00AD2FF8">
        <w:rPr>
          <w:rFonts w:ascii="Arial" w:hAnsi="Arial" w:cs="Arial"/>
          <w:color w:val="000000" w:themeColor="text1"/>
          <w:sz w:val="20"/>
          <w:szCs w:val="20"/>
        </w:rPr>
        <w:t>ора проб и Протоколов Заказчику,</w:t>
      </w:r>
      <w:r w:rsidR="00B876DF">
        <w:rPr>
          <w:rFonts w:ascii="Arial" w:hAnsi="Arial" w:cs="Arial"/>
          <w:color w:val="000000" w:themeColor="text1"/>
          <w:sz w:val="20"/>
          <w:szCs w:val="20"/>
        </w:rPr>
        <w:t xml:space="preserve"> в установленные закупкой сроки;</w:t>
      </w:r>
    </w:p>
    <w:p w:rsidR="00F417D8" w:rsidRDefault="00F417D8" w:rsidP="00F417D8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5. </w:t>
      </w:r>
      <w:r w:rsidR="00B876DF">
        <w:rPr>
          <w:rFonts w:ascii="Arial" w:hAnsi="Arial" w:cs="Arial"/>
          <w:color w:val="000000" w:themeColor="text1"/>
          <w:sz w:val="20"/>
          <w:szCs w:val="20"/>
        </w:rPr>
        <w:t xml:space="preserve">Претендент </w:t>
      </w:r>
      <w:r w:rsidR="00B876DF" w:rsidRPr="00B876DF">
        <w:rPr>
          <w:rFonts w:ascii="Arial" w:hAnsi="Arial" w:cs="Arial"/>
          <w:color w:val="000000" w:themeColor="text1"/>
          <w:sz w:val="20"/>
          <w:szCs w:val="20"/>
        </w:rPr>
        <w:t>должен обеспечить Заказчику возможность контроля качества и хода выполнения работ;</w:t>
      </w:r>
    </w:p>
    <w:p w:rsidR="00F417D8" w:rsidRDefault="00F417D8" w:rsidP="00F417D8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6. </w:t>
      </w:r>
      <w:r w:rsidR="00B876DF" w:rsidRPr="00B876DF">
        <w:rPr>
          <w:rFonts w:ascii="Arial" w:hAnsi="Arial" w:cs="Arial"/>
          <w:color w:val="000000" w:themeColor="text1"/>
          <w:sz w:val="20"/>
          <w:szCs w:val="20"/>
        </w:rPr>
        <w:t xml:space="preserve">Претендент обязан предложить Заказчику методики определения, не противоречащие требованиям действующего законодательства РФ и </w:t>
      </w:r>
      <w:r w:rsidR="00B876DF">
        <w:rPr>
          <w:rFonts w:ascii="Arial" w:hAnsi="Arial" w:cs="Arial"/>
          <w:color w:val="000000" w:themeColor="text1"/>
          <w:sz w:val="20"/>
          <w:szCs w:val="20"/>
        </w:rPr>
        <w:t>удовлетворяющие качеству работ;</w:t>
      </w:r>
    </w:p>
    <w:p w:rsidR="00F417D8" w:rsidRDefault="00F417D8" w:rsidP="00F417D8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7. </w:t>
      </w:r>
      <w:r w:rsidR="00B876DF" w:rsidRPr="00B876DF">
        <w:rPr>
          <w:rFonts w:ascii="Arial" w:hAnsi="Arial" w:cs="Arial"/>
          <w:color w:val="000000" w:themeColor="text1"/>
          <w:sz w:val="20"/>
          <w:szCs w:val="20"/>
        </w:rPr>
        <w:t>Претендент обязан указать гарантию соблюдения сроков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оказания услуг, согласно периодам,</w:t>
      </w:r>
      <w:r w:rsidR="00B876DF" w:rsidRPr="00B876DF">
        <w:rPr>
          <w:rFonts w:ascii="Arial" w:hAnsi="Arial" w:cs="Arial"/>
          <w:color w:val="000000" w:themeColor="text1"/>
          <w:sz w:val="20"/>
          <w:szCs w:val="20"/>
        </w:rPr>
        <w:t xml:space="preserve"> в Приложениях</w:t>
      </w:r>
      <w:r w:rsidR="001272D8">
        <w:rPr>
          <w:rFonts w:ascii="Arial" w:hAnsi="Arial" w:cs="Arial"/>
          <w:color w:val="000000" w:themeColor="text1"/>
          <w:sz w:val="20"/>
          <w:szCs w:val="20"/>
        </w:rPr>
        <w:t xml:space="preserve"> к ТЗ</w:t>
      </w:r>
      <w:r w:rsidR="00B876DF" w:rsidRPr="00B876DF">
        <w:rPr>
          <w:rFonts w:ascii="Arial" w:hAnsi="Arial" w:cs="Arial"/>
          <w:color w:val="000000" w:themeColor="text1"/>
          <w:sz w:val="20"/>
          <w:szCs w:val="20"/>
        </w:rPr>
        <w:t>. В договоре по данному условию будет внесе</w:t>
      </w:r>
      <w:r>
        <w:rPr>
          <w:rFonts w:ascii="Arial" w:hAnsi="Arial" w:cs="Arial"/>
          <w:color w:val="000000" w:themeColor="text1"/>
          <w:sz w:val="20"/>
          <w:szCs w:val="20"/>
        </w:rPr>
        <w:t>на ответственность Исполнителя;</w:t>
      </w:r>
    </w:p>
    <w:p w:rsidR="00F417D8" w:rsidRDefault="00F417D8" w:rsidP="00F417D8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8. </w:t>
      </w:r>
      <w:r w:rsidR="00B876DF" w:rsidRPr="00B876DF">
        <w:rPr>
          <w:rFonts w:ascii="Arial" w:hAnsi="Arial" w:cs="Arial"/>
          <w:color w:val="000000" w:themeColor="text1"/>
          <w:sz w:val="20"/>
          <w:szCs w:val="20"/>
        </w:rPr>
        <w:t>Затраты Исполнителя на подготовку заключений по результатам лабораторных исследований, на транспортные расходы и другие дополнительные расходы включаются в общую стоимость комме</w:t>
      </w:r>
      <w:r w:rsidR="001272D8">
        <w:rPr>
          <w:rFonts w:ascii="Arial" w:hAnsi="Arial" w:cs="Arial"/>
          <w:color w:val="000000" w:themeColor="text1"/>
          <w:sz w:val="20"/>
          <w:szCs w:val="20"/>
        </w:rPr>
        <w:t>рческого предложения по каждому</w:t>
      </w:r>
      <w:r w:rsidR="001A4B5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272D8">
        <w:rPr>
          <w:rFonts w:ascii="Arial" w:hAnsi="Arial" w:cs="Arial"/>
          <w:color w:val="000000" w:themeColor="text1"/>
          <w:sz w:val="20"/>
          <w:szCs w:val="20"/>
        </w:rPr>
        <w:t>Л</w:t>
      </w:r>
      <w:r w:rsidR="00B876DF" w:rsidRPr="00B876DF">
        <w:rPr>
          <w:rFonts w:ascii="Arial" w:hAnsi="Arial" w:cs="Arial"/>
          <w:color w:val="000000" w:themeColor="text1"/>
          <w:sz w:val="20"/>
          <w:szCs w:val="20"/>
        </w:rPr>
        <w:t>оту. В противном случае, эти услуги выполняются за счет И</w:t>
      </w:r>
      <w:r>
        <w:rPr>
          <w:rFonts w:ascii="Arial" w:hAnsi="Arial" w:cs="Arial"/>
          <w:color w:val="000000" w:themeColor="text1"/>
          <w:sz w:val="20"/>
          <w:szCs w:val="20"/>
        </w:rPr>
        <w:t>сполнителя;</w:t>
      </w:r>
    </w:p>
    <w:p w:rsidR="00F417D8" w:rsidRPr="00B876DF" w:rsidRDefault="00F417D8" w:rsidP="00F417D8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9. </w:t>
      </w:r>
      <w:r w:rsidR="001A4B56" w:rsidRPr="007D64A9">
        <w:rPr>
          <w:rFonts w:ascii="Arial" w:hAnsi="Arial" w:cs="Arial"/>
          <w:sz w:val="20"/>
          <w:szCs w:val="20"/>
        </w:rPr>
        <w:t>До начал</w:t>
      </w:r>
      <w:r w:rsidR="001A4B56">
        <w:rPr>
          <w:rFonts w:ascii="Arial" w:hAnsi="Arial" w:cs="Arial"/>
          <w:sz w:val="20"/>
          <w:szCs w:val="20"/>
        </w:rPr>
        <w:t>а работ, руководитель Исполнителя</w:t>
      </w:r>
      <w:r>
        <w:rPr>
          <w:rFonts w:ascii="Arial" w:hAnsi="Arial" w:cs="Arial"/>
          <w:sz w:val="20"/>
          <w:szCs w:val="20"/>
        </w:rPr>
        <w:t xml:space="preserve"> </w:t>
      </w:r>
      <w:r w:rsidR="001A4B56" w:rsidRPr="007D64A9">
        <w:rPr>
          <w:rFonts w:ascii="Arial" w:hAnsi="Arial" w:cs="Arial"/>
          <w:sz w:val="20"/>
          <w:szCs w:val="20"/>
        </w:rPr>
        <w:t>оформляет документацию к допуску для производства работ и в процессе выполнения работ, обеспечивает выполнение мероприятий по охране труда,</w:t>
      </w:r>
      <w:r w:rsidR="001A4B56">
        <w:rPr>
          <w:rFonts w:ascii="Arial" w:hAnsi="Arial" w:cs="Arial"/>
          <w:sz w:val="20"/>
          <w:szCs w:val="20"/>
        </w:rPr>
        <w:t xml:space="preserve"> пожарной, экологической и санитарно-эпидемиологической безопасности, </w:t>
      </w:r>
      <w:r w:rsidR="001A4B56" w:rsidRPr="007D64A9">
        <w:rPr>
          <w:rFonts w:ascii="Arial" w:hAnsi="Arial" w:cs="Arial"/>
          <w:sz w:val="20"/>
          <w:szCs w:val="20"/>
        </w:rPr>
        <w:t>в соответствии с Требованиями к договору (</w:t>
      </w:r>
      <w:r w:rsidR="001A4B56">
        <w:rPr>
          <w:rFonts w:ascii="Arial" w:hAnsi="Arial" w:cs="Arial"/>
          <w:sz w:val="20"/>
          <w:szCs w:val="20"/>
        </w:rPr>
        <w:t>Приложение №25 к ТЗ) и с Требованиями д</w:t>
      </w:r>
      <w:r>
        <w:rPr>
          <w:rFonts w:ascii="Arial" w:hAnsi="Arial" w:cs="Arial"/>
          <w:sz w:val="20"/>
          <w:szCs w:val="20"/>
        </w:rPr>
        <w:t>ействующего законодательства РФ.</w:t>
      </w:r>
    </w:p>
    <w:p w:rsidR="00AD2FF8" w:rsidRDefault="00AD2FF8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D2FF8" w:rsidRPr="00AD2FF8" w:rsidRDefault="00AD2FF8" w:rsidP="00AD2FF8">
      <w:pPr>
        <w:shd w:val="clear" w:color="auto" w:fill="FFFFFF" w:themeFill="background1"/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2FF8">
        <w:rPr>
          <w:rFonts w:ascii="Arial" w:hAnsi="Arial" w:cs="Arial"/>
          <w:color w:val="000000" w:themeColor="text1"/>
          <w:sz w:val="20"/>
          <w:szCs w:val="20"/>
        </w:rPr>
        <w:t>Сроки и этапы оказания услуг:</w:t>
      </w:r>
    </w:p>
    <w:p w:rsidR="00AD2FF8" w:rsidRPr="00AD2FF8" w:rsidRDefault="00AD2FF8" w:rsidP="00AD2FF8">
      <w:pPr>
        <w:spacing w:line="276" w:lineRule="auto"/>
        <w:ind w:firstLine="567"/>
        <w:outlineLvl w:val="0"/>
        <w:rPr>
          <w:rFonts w:ascii="Arial" w:hAnsi="Arial" w:cs="Arial"/>
          <w:b/>
          <w:sz w:val="20"/>
          <w:szCs w:val="20"/>
        </w:rPr>
      </w:pPr>
    </w:p>
    <w:p w:rsidR="00AD2FF8" w:rsidRPr="00AD2FF8" w:rsidRDefault="00AD2FF8" w:rsidP="00AD2FF8">
      <w:pPr>
        <w:spacing w:line="276" w:lineRule="auto"/>
        <w:ind w:right="176"/>
        <w:jc w:val="both"/>
        <w:rPr>
          <w:rFonts w:ascii="Arial" w:hAnsi="Arial" w:cs="Arial"/>
          <w:sz w:val="20"/>
          <w:szCs w:val="20"/>
        </w:rPr>
      </w:pPr>
      <w:r w:rsidRPr="00AD2FF8">
        <w:rPr>
          <w:rFonts w:ascii="Arial" w:hAnsi="Arial" w:cs="Arial"/>
          <w:b/>
          <w:sz w:val="20"/>
          <w:szCs w:val="20"/>
        </w:rPr>
        <w:t>ЛОТ №1</w:t>
      </w:r>
      <w:r w:rsidRPr="00AD2FF8">
        <w:rPr>
          <w:rFonts w:ascii="Arial" w:hAnsi="Arial" w:cs="Arial"/>
          <w:sz w:val="20"/>
          <w:szCs w:val="20"/>
        </w:rPr>
        <w:t>. Срок выполнения работ по показателям указан в Приложении 1 к ТЗ.</w:t>
      </w:r>
    </w:p>
    <w:p w:rsidR="00AD2FF8" w:rsidRPr="00AD2FF8" w:rsidRDefault="00AD2FF8" w:rsidP="00AD2FF8">
      <w:pP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 w:rsidRPr="00AD2FF8">
        <w:rPr>
          <w:rFonts w:ascii="Arial" w:hAnsi="Arial" w:cs="Arial"/>
          <w:b/>
          <w:color w:val="000000" w:themeColor="text1"/>
          <w:sz w:val="20"/>
          <w:szCs w:val="20"/>
        </w:rPr>
        <w:t xml:space="preserve">ЛОТ №2. </w:t>
      </w:r>
      <w:r w:rsidRPr="00AD2FF8">
        <w:rPr>
          <w:rFonts w:ascii="Arial" w:hAnsi="Arial" w:cs="Arial"/>
          <w:color w:val="000000" w:themeColor="text1"/>
          <w:sz w:val="20"/>
          <w:szCs w:val="20"/>
        </w:rPr>
        <w:t>Срок выполнения работ по показателям указан в Приложении 2</w:t>
      </w:r>
      <w:r w:rsidRPr="00AD2FF8">
        <w:rPr>
          <w:rFonts w:ascii="Arial" w:hAnsi="Arial" w:cs="Arial"/>
          <w:sz w:val="20"/>
          <w:szCs w:val="20"/>
        </w:rPr>
        <w:t xml:space="preserve"> к ТЗ.</w:t>
      </w:r>
    </w:p>
    <w:p w:rsidR="00AD2FF8" w:rsidRPr="00AD2FF8" w:rsidRDefault="00AD2FF8" w:rsidP="00AD2FF8">
      <w:pP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 w:rsidRPr="00AD2FF8">
        <w:rPr>
          <w:rFonts w:ascii="Arial" w:hAnsi="Arial" w:cs="Arial"/>
          <w:b/>
          <w:color w:val="000000" w:themeColor="text1"/>
          <w:sz w:val="20"/>
          <w:szCs w:val="20"/>
        </w:rPr>
        <w:t xml:space="preserve">ЛОТ №3. </w:t>
      </w:r>
      <w:r w:rsidRPr="00AD2FF8">
        <w:rPr>
          <w:rFonts w:ascii="Arial" w:hAnsi="Arial" w:cs="Arial"/>
          <w:color w:val="000000" w:themeColor="text1"/>
          <w:sz w:val="20"/>
          <w:szCs w:val="20"/>
        </w:rPr>
        <w:t>Срок выполнения работ по показателям указан в Приложении 3</w:t>
      </w:r>
      <w:r w:rsidRPr="00AD2FF8">
        <w:rPr>
          <w:rFonts w:ascii="Arial" w:hAnsi="Arial" w:cs="Arial"/>
          <w:sz w:val="20"/>
          <w:szCs w:val="20"/>
        </w:rPr>
        <w:t xml:space="preserve"> к ТЗ.</w:t>
      </w:r>
    </w:p>
    <w:p w:rsidR="00AD2FF8" w:rsidRPr="00AD2FF8" w:rsidRDefault="00AD2FF8" w:rsidP="00AD2FF8">
      <w:pP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 w:rsidRPr="00AD2FF8">
        <w:rPr>
          <w:rFonts w:ascii="Arial" w:hAnsi="Arial" w:cs="Arial"/>
          <w:b/>
          <w:color w:val="000000" w:themeColor="text1"/>
          <w:sz w:val="20"/>
          <w:szCs w:val="20"/>
        </w:rPr>
        <w:t xml:space="preserve">ЛОТ №4. </w:t>
      </w:r>
      <w:r w:rsidRPr="00AD2FF8">
        <w:rPr>
          <w:rFonts w:ascii="Arial" w:hAnsi="Arial" w:cs="Arial"/>
          <w:color w:val="000000" w:themeColor="text1"/>
          <w:sz w:val="20"/>
          <w:szCs w:val="20"/>
        </w:rPr>
        <w:t>Срок выполнения работ по показателям указан в Приложении 4</w:t>
      </w:r>
      <w:r w:rsidRPr="00AD2FF8">
        <w:rPr>
          <w:rFonts w:ascii="Arial" w:hAnsi="Arial" w:cs="Arial"/>
          <w:sz w:val="20"/>
          <w:szCs w:val="20"/>
        </w:rPr>
        <w:t xml:space="preserve"> к ТЗ.</w:t>
      </w:r>
    </w:p>
    <w:p w:rsidR="00AD2FF8" w:rsidRPr="00AD2FF8" w:rsidRDefault="00AD2FF8" w:rsidP="00AD2FF8">
      <w:pP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 w:rsidRPr="00AD2FF8">
        <w:rPr>
          <w:rFonts w:ascii="Arial" w:hAnsi="Arial" w:cs="Arial"/>
          <w:b/>
          <w:color w:val="000000" w:themeColor="text1"/>
          <w:sz w:val="20"/>
          <w:szCs w:val="20"/>
        </w:rPr>
        <w:t xml:space="preserve">ЛОТ №5. </w:t>
      </w:r>
      <w:r w:rsidRPr="00AD2FF8">
        <w:rPr>
          <w:rFonts w:ascii="Arial" w:hAnsi="Arial" w:cs="Arial"/>
          <w:color w:val="000000" w:themeColor="text1"/>
          <w:sz w:val="20"/>
          <w:szCs w:val="20"/>
        </w:rPr>
        <w:t>Срок выполнения работ по показателям указан в Приложении 5</w:t>
      </w:r>
      <w:r w:rsidRPr="00AD2FF8">
        <w:rPr>
          <w:rFonts w:ascii="Arial" w:hAnsi="Arial" w:cs="Arial"/>
          <w:sz w:val="20"/>
          <w:szCs w:val="20"/>
        </w:rPr>
        <w:t xml:space="preserve"> к ТЗ.</w:t>
      </w:r>
    </w:p>
    <w:p w:rsidR="00AD2FF8" w:rsidRPr="00AD2FF8" w:rsidRDefault="00AD2FF8" w:rsidP="00AD2FF8">
      <w:pP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 w:rsidRPr="00AD2FF8">
        <w:rPr>
          <w:rFonts w:ascii="Arial" w:hAnsi="Arial" w:cs="Arial"/>
          <w:b/>
          <w:color w:val="000000" w:themeColor="text1"/>
          <w:sz w:val="20"/>
          <w:szCs w:val="20"/>
        </w:rPr>
        <w:t xml:space="preserve">ЛОТ №6. </w:t>
      </w:r>
      <w:r w:rsidRPr="00AD2FF8">
        <w:rPr>
          <w:rFonts w:ascii="Arial" w:hAnsi="Arial" w:cs="Arial"/>
          <w:color w:val="000000" w:themeColor="text1"/>
          <w:sz w:val="20"/>
          <w:szCs w:val="20"/>
        </w:rPr>
        <w:t>Срок выполнения работ по показателям указан в Приложении 6</w:t>
      </w:r>
      <w:r w:rsidRPr="00AD2FF8">
        <w:rPr>
          <w:rFonts w:ascii="Arial" w:hAnsi="Arial" w:cs="Arial"/>
          <w:sz w:val="20"/>
          <w:szCs w:val="20"/>
        </w:rPr>
        <w:t xml:space="preserve"> к ТЗ.</w:t>
      </w:r>
    </w:p>
    <w:p w:rsidR="00AD2FF8" w:rsidRPr="00AD2FF8" w:rsidRDefault="00AD2FF8" w:rsidP="00AD2FF8">
      <w:pPr>
        <w:shd w:val="clear" w:color="auto" w:fill="FFFFFF" w:themeFill="background1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AD2FF8">
        <w:rPr>
          <w:rFonts w:ascii="Arial" w:hAnsi="Arial" w:cs="Arial"/>
          <w:b/>
          <w:color w:val="000000" w:themeColor="text1"/>
          <w:sz w:val="20"/>
          <w:szCs w:val="20"/>
        </w:rPr>
        <w:t xml:space="preserve">ЛОТ №7. </w:t>
      </w:r>
      <w:r w:rsidRPr="00AD2FF8">
        <w:rPr>
          <w:rFonts w:ascii="Arial" w:hAnsi="Arial" w:cs="Arial"/>
          <w:color w:val="000000" w:themeColor="text1"/>
          <w:sz w:val="20"/>
          <w:szCs w:val="20"/>
        </w:rPr>
        <w:t xml:space="preserve">Срок выполнения работ по показателям указан в Приложении 7 </w:t>
      </w:r>
      <w:r w:rsidRPr="00AD2FF8">
        <w:rPr>
          <w:rFonts w:ascii="Arial" w:hAnsi="Arial" w:cs="Arial"/>
          <w:sz w:val="20"/>
          <w:szCs w:val="20"/>
        </w:rPr>
        <w:t>к ТЗ.</w:t>
      </w:r>
    </w:p>
    <w:p w:rsidR="00AD2FF8" w:rsidRPr="00AD2FF8" w:rsidRDefault="00AD2FF8" w:rsidP="00AD2FF8">
      <w:pP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 w:rsidRPr="00AD2FF8">
        <w:rPr>
          <w:rFonts w:ascii="Arial" w:hAnsi="Arial" w:cs="Arial"/>
          <w:b/>
          <w:color w:val="000000" w:themeColor="text1"/>
          <w:sz w:val="20"/>
          <w:szCs w:val="20"/>
        </w:rPr>
        <w:t xml:space="preserve">ЛОТ №8. </w:t>
      </w:r>
      <w:r w:rsidRPr="00AD2FF8">
        <w:rPr>
          <w:rFonts w:ascii="Arial" w:hAnsi="Arial" w:cs="Arial"/>
          <w:color w:val="000000" w:themeColor="text1"/>
          <w:sz w:val="20"/>
          <w:szCs w:val="20"/>
        </w:rPr>
        <w:t>Срок выполнения работ по показателям указан в Приложении 8</w:t>
      </w:r>
      <w:r w:rsidRPr="00AD2FF8">
        <w:rPr>
          <w:rFonts w:ascii="Arial" w:hAnsi="Arial" w:cs="Arial"/>
          <w:sz w:val="20"/>
          <w:szCs w:val="20"/>
        </w:rPr>
        <w:t xml:space="preserve"> к ТЗ.</w:t>
      </w:r>
    </w:p>
    <w:p w:rsidR="00AD2FF8" w:rsidRPr="00AD2FF8" w:rsidRDefault="00AD2FF8" w:rsidP="00AD2FF8">
      <w:pP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 w:rsidRPr="00AD2FF8">
        <w:rPr>
          <w:rFonts w:ascii="Arial" w:hAnsi="Arial" w:cs="Arial"/>
          <w:b/>
          <w:color w:val="000000" w:themeColor="text1"/>
          <w:sz w:val="20"/>
          <w:szCs w:val="20"/>
        </w:rPr>
        <w:t xml:space="preserve">ЛОТ №9. </w:t>
      </w:r>
      <w:r w:rsidRPr="00AD2FF8">
        <w:rPr>
          <w:rFonts w:ascii="Arial" w:hAnsi="Arial" w:cs="Arial"/>
          <w:color w:val="000000" w:themeColor="text1"/>
          <w:sz w:val="20"/>
          <w:szCs w:val="20"/>
        </w:rPr>
        <w:t>Срок выполнения работ по показателям указан в Приложении 9</w:t>
      </w:r>
      <w:r w:rsidRPr="00AD2FF8">
        <w:rPr>
          <w:rFonts w:ascii="Arial" w:hAnsi="Arial" w:cs="Arial"/>
          <w:sz w:val="20"/>
          <w:szCs w:val="20"/>
        </w:rPr>
        <w:t xml:space="preserve"> к ТЗ.</w:t>
      </w:r>
    </w:p>
    <w:p w:rsidR="00AD2FF8" w:rsidRPr="00AD2FF8" w:rsidRDefault="00AD2FF8" w:rsidP="00AD2FF8">
      <w:pP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 w:rsidRPr="00AD2FF8">
        <w:rPr>
          <w:rFonts w:ascii="Arial" w:hAnsi="Arial" w:cs="Arial"/>
          <w:b/>
          <w:color w:val="000000" w:themeColor="text1"/>
          <w:sz w:val="20"/>
          <w:szCs w:val="20"/>
        </w:rPr>
        <w:t>ЛОТ №10.</w:t>
      </w:r>
      <w:r w:rsidRPr="00AD2FF8">
        <w:rPr>
          <w:rFonts w:ascii="Arial" w:hAnsi="Arial" w:cs="Arial"/>
          <w:color w:val="000000" w:themeColor="text1"/>
          <w:sz w:val="20"/>
          <w:szCs w:val="20"/>
        </w:rPr>
        <w:t>Срок выполнения работ по показателям указан в Приложении 10</w:t>
      </w:r>
      <w:r w:rsidRPr="00AD2FF8">
        <w:rPr>
          <w:rFonts w:ascii="Arial" w:hAnsi="Arial" w:cs="Arial"/>
          <w:sz w:val="20"/>
          <w:szCs w:val="20"/>
        </w:rPr>
        <w:t xml:space="preserve"> к ТЗ.</w:t>
      </w:r>
    </w:p>
    <w:p w:rsidR="00AD2FF8" w:rsidRPr="00AD2FF8" w:rsidRDefault="00AD2FF8" w:rsidP="00AD2FF8">
      <w:pP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 w:rsidRPr="00AD2FF8">
        <w:rPr>
          <w:rFonts w:ascii="Arial" w:hAnsi="Arial" w:cs="Arial"/>
          <w:b/>
          <w:color w:val="000000" w:themeColor="text1"/>
          <w:sz w:val="20"/>
          <w:szCs w:val="20"/>
        </w:rPr>
        <w:t>ЛОТ №11.</w:t>
      </w:r>
      <w:r w:rsidRPr="00AD2FF8">
        <w:rPr>
          <w:rFonts w:ascii="Arial" w:hAnsi="Arial" w:cs="Arial"/>
          <w:color w:val="000000" w:themeColor="text1"/>
          <w:sz w:val="20"/>
          <w:szCs w:val="20"/>
        </w:rPr>
        <w:t>Срок выполнения работ по показателям указан в Приложении 11</w:t>
      </w:r>
      <w:r w:rsidRPr="00AD2FF8">
        <w:rPr>
          <w:rFonts w:ascii="Arial" w:hAnsi="Arial" w:cs="Arial"/>
          <w:sz w:val="20"/>
          <w:szCs w:val="20"/>
        </w:rPr>
        <w:t xml:space="preserve"> к ТЗ.</w:t>
      </w:r>
    </w:p>
    <w:p w:rsidR="00AD2FF8" w:rsidRPr="00AD2FF8" w:rsidRDefault="00AD2FF8" w:rsidP="00AD2FF8">
      <w:pP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 w:rsidRPr="00AD2FF8">
        <w:rPr>
          <w:rFonts w:ascii="Arial" w:hAnsi="Arial" w:cs="Arial"/>
          <w:b/>
          <w:color w:val="000000" w:themeColor="text1"/>
          <w:sz w:val="20"/>
          <w:szCs w:val="20"/>
        </w:rPr>
        <w:t>ЛОТ №12.</w:t>
      </w:r>
      <w:r w:rsidRPr="00AD2FF8">
        <w:rPr>
          <w:rFonts w:ascii="Arial" w:hAnsi="Arial" w:cs="Arial"/>
          <w:color w:val="000000" w:themeColor="text1"/>
          <w:sz w:val="20"/>
          <w:szCs w:val="20"/>
        </w:rPr>
        <w:t>Срок выполнения работ по показателям указан в Приложении 12</w:t>
      </w:r>
      <w:r w:rsidRPr="00AD2FF8">
        <w:rPr>
          <w:rFonts w:ascii="Arial" w:hAnsi="Arial" w:cs="Arial"/>
          <w:sz w:val="20"/>
          <w:szCs w:val="20"/>
        </w:rPr>
        <w:t xml:space="preserve"> к ТЗ.</w:t>
      </w:r>
    </w:p>
    <w:p w:rsidR="00AD2FF8" w:rsidRPr="00AD2FF8" w:rsidRDefault="00AD2FF8" w:rsidP="00AD2FF8">
      <w:pP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 w:rsidRPr="00AD2FF8">
        <w:rPr>
          <w:rFonts w:ascii="Arial" w:hAnsi="Arial" w:cs="Arial"/>
          <w:b/>
          <w:color w:val="000000" w:themeColor="text1"/>
          <w:sz w:val="20"/>
          <w:szCs w:val="20"/>
        </w:rPr>
        <w:t>ЛОТ №13.</w:t>
      </w:r>
      <w:r w:rsidRPr="00AD2FF8">
        <w:rPr>
          <w:rFonts w:ascii="Arial" w:hAnsi="Arial" w:cs="Arial"/>
          <w:color w:val="000000" w:themeColor="text1"/>
          <w:sz w:val="20"/>
          <w:szCs w:val="20"/>
        </w:rPr>
        <w:t>Срок выполнения работ по показателям указан в Приложении 13</w:t>
      </w:r>
      <w:r w:rsidRPr="00AD2FF8">
        <w:rPr>
          <w:rFonts w:ascii="Arial" w:hAnsi="Arial" w:cs="Arial"/>
          <w:sz w:val="20"/>
          <w:szCs w:val="20"/>
        </w:rPr>
        <w:t xml:space="preserve"> к ТЗ.</w:t>
      </w:r>
    </w:p>
    <w:p w:rsidR="00AD2FF8" w:rsidRPr="00AD2FF8" w:rsidRDefault="00AD2FF8" w:rsidP="00AD2FF8">
      <w:pP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 w:rsidRPr="00AD2FF8">
        <w:rPr>
          <w:rFonts w:ascii="Arial" w:hAnsi="Arial" w:cs="Arial"/>
          <w:b/>
          <w:color w:val="000000" w:themeColor="text1"/>
          <w:sz w:val="20"/>
          <w:szCs w:val="20"/>
        </w:rPr>
        <w:t>ЛОТ №14.</w:t>
      </w:r>
      <w:r w:rsidRPr="00AD2FF8">
        <w:rPr>
          <w:rFonts w:ascii="Arial" w:hAnsi="Arial" w:cs="Arial"/>
          <w:color w:val="000000" w:themeColor="text1"/>
          <w:sz w:val="20"/>
          <w:szCs w:val="20"/>
        </w:rPr>
        <w:t>Срок выполнения работ по показателям указан в Приложении 14</w:t>
      </w:r>
      <w:r w:rsidRPr="00AD2FF8">
        <w:rPr>
          <w:rFonts w:ascii="Arial" w:hAnsi="Arial" w:cs="Arial"/>
          <w:sz w:val="20"/>
          <w:szCs w:val="20"/>
        </w:rPr>
        <w:t xml:space="preserve"> к ТЗ.</w:t>
      </w:r>
    </w:p>
    <w:p w:rsidR="00AD2FF8" w:rsidRPr="00AD2FF8" w:rsidRDefault="00AD2FF8" w:rsidP="00AD2FF8">
      <w:pP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 w:rsidRPr="00AD2FF8">
        <w:rPr>
          <w:rFonts w:ascii="Arial" w:hAnsi="Arial" w:cs="Arial"/>
          <w:b/>
          <w:color w:val="000000" w:themeColor="text1"/>
          <w:sz w:val="20"/>
          <w:szCs w:val="20"/>
        </w:rPr>
        <w:t>ЛОТ №15.</w:t>
      </w:r>
      <w:r w:rsidRPr="00AD2FF8">
        <w:rPr>
          <w:rFonts w:ascii="Arial" w:hAnsi="Arial" w:cs="Arial"/>
          <w:color w:val="000000" w:themeColor="text1"/>
          <w:sz w:val="20"/>
          <w:szCs w:val="20"/>
        </w:rPr>
        <w:t>Срок выполнения работ по показателям указан в Приложении 15</w:t>
      </w:r>
      <w:r w:rsidRPr="00AD2FF8">
        <w:rPr>
          <w:rFonts w:ascii="Arial" w:hAnsi="Arial" w:cs="Arial"/>
          <w:sz w:val="20"/>
          <w:szCs w:val="20"/>
        </w:rPr>
        <w:t xml:space="preserve"> к ТЗ.</w:t>
      </w:r>
    </w:p>
    <w:p w:rsidR="00AD2FF8" w:rsidRPr="00AD2FF8" w:rsidRDefault="00AD2FF8" w:rsidP="00AD2FF8">
      <w:pP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 w:rsidRPr="00AD2FF8">
        <w:rPr>
          <w:rFonts w:ascii="Arial" w:hAnsi="Arial" w:cs="Arial"/>
          <w:b/>
          <w:color w:val="000000" w:themeColor="text1"/>
          <w:sz w:val="20"/>
          <w:szCs w:val="20"/>
        </w:rPr>
        <w:t>ЛОТ №16.</w:t>
      </w:r>
      <w:r w:rsidRPr="00AD2FF8">
        <w:rPr>
          <w:rFonts w:ascii="Arial" w:hAnsi="Arial" w:cs="Arial"/>
          <w:color w:val="000000" w:themeColor="text1"/>
          <w:sz w:val="20"/>
          <w:szCs w:val="20"/>
        </w:rPr>
        <w:t>Срок выполнения работ по показателям указан в Приложении 16</w:t>
      </w:r>
      <w:r w:rsidRPr="00AD2FF8">
        <w:rPr>
          <w:rFonts w:ascii="Arial" w:hAnsi="Arial" w:cs="Arial"/>
          <w:sz w:val="20"/>
          <w:szCs w:val="20"/>
        </w:rPr>
        <w:t xml:space="preserve"> к ТЗ.</w:t>
      </w:r>
    </w:p>
    <w:p w:rsidR="00AD2FF8" w:rsidRPr="00AD2FF8" w:rsidRDefault="00AD2FF8" w:rsidP="00AD2FF8">
      <w:pP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 w:rsidRPr="00AD2FF8">
        <w:rPr>
          <w:rFonts w:ascii="Arial" w:hAnsi="Arial" w:cs="Arial"/>
          <w:b/>
          <w:color w:val="000000" w:themeColor="text1"/>
          <w:sz w:val="20"/>
          <w:szCs w:val="20"/>
        </w:rPr>
        <w:t>ЛОТ №17.</w:t>
      </w:r>
      <w:r w:rsidRPr="00AD2FF8">
        <w:rPr>
          <w:rFonts w:ascii="Arial" w:hAnsi="Arial" w:cs="Arial"/>
          <w:color w:val="000000" w:themeColor="text1"/>
          <w:sz w:val="20"/>
          <w:szCs w:val="20"/>
        </w:rPr>
        <w:t>Срок выполнения работ по показателям указан в Приложении 17</w:t>
      </w:r>
      <w:r w:rsidRPr="00AD2FF8">
        <w:rPr>
          <w:rFonts w:ascii="Arial" w:hAnsi="Arial" w:cs="Arial"/>
          <w:sz w:val="20"/>
          <w:szCs w:val="20"/>
        </w:rPr>
        <w:t xml:space="preserve"> к ТЗ.</w:t>
      </w:r>
    </w:p>
    <w:p w:rsidR="00AD2FF8" w:rsidRPr="00AD2FF8" w:rsidRDefault="00AD2FF8" w:rsidP="00AD2FF8">
      <w:pP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 w:rsidRPr="00AD2FF8">
        <w:rPr>
          <w:rFonts w:ascii="Arial" w:hAnsi="Arial" w:cs="Arial"/>
          <w:b/>
          <w:color w:val="000000" w:themeColor="text1"/>
          <w:sz w:val="20"/>
          <w:szCs w:val="20"/>
        </w:rPr>
        <w:t>ЛОТ №18.</w:t>
      </w:r>
      <w:r w:rsidRPr="00AD2FF8">
        <w:rPr>
          <w:rFonts w:ascii="Arial" w:hAnsi="Arial" w:cs="Arial"/>
          <w:color w:val="000000" w:themeColor="text1"/>
          <w:sz w:val="20"/>
          <w:szCs w:val="20"/>
        </w:rPr>
        <w:t>Срок выполнения работ по показателям указан в Приложении 18</w:t>
      </w:r>
      <w:r w:rsidRPr="00AD2FF8">
        <w:rPr>
          <w:rFonts w:ascii="Arial" w:hAnsi="Arial" w:cs="Arial"/>
          <w:sz w:val="20"/>
          <w:szCs w:val="20"/>
        </w:rPr>
        <w:t xml:space="preserve"> к ТЗ.</w:t>
      </w:r>
    </w:p>
    <w:p w:rsidR="00AD2FF8" w:rsidRPr="00AD2FF8" w:rsidRDefault="00AD2FF8" w:rsidP="00AD2FF8">
      <w:pP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 w:rsidRPr="00AD2FF8">
        <w:rPr>
          <w:rFonts w:ascii="Arial" w:hAnsi="Arial" w:cs="Arial"/>
          <w:b/>
          <w:color w:val="000000" w:themeColor="text1"/>
          <w:sz w:val="20"/>
          <w:szCs w:val="20"/>
        </w:rPr>
        <w:t>ЛОТ №19.</w:t>
      </w:r>
      <w:r w:rsidRPr="00AD2FF8">
        <w:rPr>
          <w:rFonts w:ascii="Arial" w:hAnsi="Arial" w:cs="Arial"/>
          <w:color w:val="000000" w:themeColor="text1"/>
          <w:sz w:val="20"/>
          <w:szCs w:val="20"/>
        </w:rPr>
        <w:t>Срок выполнения работ по показателям указан в Приложении 19</w:t>
      </w:r>
      <w:r w:rsidRPr="00AD2FF8">
        <w:rPr>
          <w:rFonts w:ascii="Arial" w:hAnsi="Arial" w:cs="Arial"/>
          <w:sz w:val="20"/>
          <w:szCs w:val="20"/>
        </w:rPr>
        <w:t xml:space="preserve"> к ТЗ.</w:t>
      </w:r>
    </w:p>
    <w:p w:rsidR="00AD2FF8" w:rsidRPr="00AD2FF8" w:rsidRDefault="00AD2FF8" w:rsidP="00AD2FF8">
      <w:pP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 w:rsidRPr="00AD2FF8">
        <w:rPr>
          <w:rFonts w:ascii="Arial" w:hAnsi="Arial" w:cs="Arial"/>
          <w:b/>
          <w:color w:val="000000" w:themeColor="text1"/>
          <w:sz w:val="20"/>
          <w:szCs w:val="20"/>
        </w:rPr>
        <w:t>ЛОТ №20.</w:t>
      </w:r>
      <w:r w:rsidRPr="00AD2FF8">
        <w:rPr>
          <w:rFonts w:ascii="Arial" w:hAnsi="Arial" w:cs="Arial"/>
          <w:color w:val="000000" w:themeColor="text1"/>
          <w:sz w:val="20"/>
          <w:szCs w:val="20"/>
        </w:rPr>
        <w:t>Срок выполнения работ по показателям указан в Приложении 20</w:t>
      </w:r>
      <w:r w:rsidRPr="00AD2FF8">
        <w:rPr>
          <w:rFonts w:ascii="Arial" w:hAnsi="Arial" w:cs="Arial"/>
          <w:sz w:val="20"/>
          <w:szCs w:val="20"/>
        </w:rPr>
        <w:t xml:space="preserve"> к ТЗ.</w:t>
      </w:r>
    </w:p>
    <w:p w:rsidR="00AD2FF8" w:rsidRPr="00AD2FF8" w:rsidRDefault="00AD2FF8" w:rsidP="00AD2FF8">
      <w:pP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 w:rsidRPr="00AD2FF8">
        <w:rPr>
          <w:rFonts w:ascii="Arial" w:hAnsi="Arial" w:cs="Arial"/>
          <w:b/>
          <w:color w:val="000000" w:themeColor="text1"/>
          <w:sz w:val="20"/>
          <w:szCs w:val="20"/>
        </w:rPr>
        <w:t>ЛОТ №21.</w:t>
      </w:r>
      <w:r w:rsidRPr="00AD2FF8">
        <w:rPr>
          <w:rFonts w:ascii="Arial" w:hAnsi="Arial" w:cs="Arial"/>
          <w:color w:val="000000" w:themeColor="text1"/>
          <w:sz w:val="20"/>
          <w:szCs w:val="20"/>
        </w:rPr>
        <w:t>Срок выполнения работ по показателям указан в Приложении 21</w:t>
      </w:r>
      <w:r w:rsidRPr="00AD2FF8">
        <w:rPr>
          <w:rFonts w:ascii="Arial" w:hAnsi="Arial" w:cs="Arial"/>
          <w:sz w:val="20"/>
          <w:szCs w:val="20"/>
        </w:rPr>
        <w:t xml:space="preserve"> к ТЗ.</w:t>
      </w:r>
    </w:p>
    <w:p w:rsidR="00AD2FF8" w:rsidRPr="00AD2FF8" w:rsidRDefault="00AD2FF8" w:rsidP="00AD2FF8">
      <w:pP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 w:rsidRPr="00AD2FF8">
        <w:rPr>
          <w:rFonts w:ascii="Arial" w:hAnsi="Arial" w:cs="Arial"/>
          <w:b/>
          <w:color w:val="000000" w:themeColor="text1"/>
          <w:sz w:val="20"/>
          <w:szCs w:val="20"/>
        </w:rPr>
        <w:t>ЛОТ №22.</w:t>
      </w:r>
      <w:r w:rsidRPr="00AD2FF8">
        <w:rPr>
          <w:rFonts w:ascii="Arial" w:hAnsi="Arial" w:cs="Arial"/>
          <w:color w:val="000000" w:themeColor="text1"/>
          <w:sz w:val="20"/>
          <w:szCs w:val="20"/>
        </w:rPr>
        <w:t>Срок выполнения работ по показателям указан в Приложении 22</w:t>
      </w:r>
      <w:r w:rsidRPr="00AD2FF8">
        <w:rPr>
          <w:rFonts w:ascii="Arial" w:hAnsi="Arial" w:cs="Arial"/>
          <w:sz w:val="20"/>
          <w:szCs w:val="20"/>
        </w:rPr>
        <w:t xml:space="preserve"> к ТЗ.</w:t>
      </w:r>
    </w:p>
    <w:p w:rsidR="00AD2FF8" w:rsidRPr="00AD2FF8" w:rsidRDefault="00AD2FF8" w:rsidP="00AD2FF8">
      <w:pP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 w:rsidRPr="00AD2FF8">
        <w:rPr>
          <w:rFonts w:ascii="Arial" w:hAnsi="Arial" w:cs="Arial"/>
          <w:b/>
          <w:color w:val="000000" w:themeColor="text1"/>
          <w:sz w:val="20"/>
          <w:szCs w:val="20"/>
        </w:rPr>
        <w:t>ЛОТ №23.</w:t>
      </w:r>
      <w:r w:rsidRPr="00AD2FF8">
        <w:rPr>
          <w:rFonts w:ascii="Arial" w:hAnsi="Arial" w:cs="Arial"/>
          <w:color w:val="000000" w:themeColor="text1"/>
          <w:sz w:val="20"/>
          <w:szCs w:val="20"/>
        </w:rPr>
        <w:t>Срок выполнения работ по показателям указан в Приложении 23</w:t>
      </w:r>
      <w:r w:rsidRPr="00AD2FF8">
        <w:rPr>
          <w:rFonts w:ascii="Arial" w:hAnsi="Arial" w:cs="Arial"/>
          <w:sz w:val="20"/>
          <w:szCs w:val="20"/>
        </w:rPr>
        <w:t xml:space="preserve"> к ТЗ.</w:t>
      </w:r>
    </w:p>
    <w:p w:rsidR="00AD2FF8" w:rsidRPr="00AD2FF8" w:rsidRDefault="00AD2FF8" w:rsidP="00AD2FF8">
      <w:pPr>
        <w:shd w:val="clear" w:color="auto" w:fill="FFFFFF" w:themeFill="background1"/>
        <w:spacing w:line="276" w:lineRule="auto"/>
        <w:rPr>
          <w:rFonts w:ascii="Arial" w:hAnsi="Arial" w:cs="Arial"/>
          <w:sz w:val="20"/>
          <w:szCs w:val="20"/>
        </w:rPr>
      </w:pPr>
      <w:r w:rsidRPr="00AD2FF8">
        <w:rPr>
          <w:rFonts w:ascii="Arial" w:hAnsi="Arial" w:cs="Arial"/>
          <w:b/>
          <w:color w:val="000000" w:themeColor="text1"/>
          <w:sz w:val="20"/>
          <w:szCs w:val="20"/>
        </w:rPr>
        <w:t>ЛОТ №24.</w:t>
      </w:r>
      <w:r w:rsidRPr="00AD2FF8">
        <w:rPr>
          <w:rFonts w:ascii="Arial" w:hAnsi="Arial" w:cs="Arial"/>
          <w:color w:val="000000" w:themeColor="text1"/>
          <w:sz w:val="20"/>
          <w:szCs w:val="20"/>
        </w:rPr>
        <w:t>Срок выполнения работ по показателям указан в Приложении 24</w:t>
      </w:r>
      <w:r w:rsidRPr="00AD2FF8">
        <w:rPr>
          <w:rFonts w:ascii="Arial" w:hAnsi="Arial" w:cs="Arial"/>
          <w:sz w:val="20"/>
          <w:szCs w:val="20"/>
        </w:rPr>
        <w:t xml:space="preserve"> к ТЗ.</w:t>
      </w:r>
    </w:p>
    <w:p w:rsidR="00AD2FF8" w:rsidRPr="00AD2FF8" w:rsidRDefault="00AD2FF8" w:rsidP="00AD2FF8">
      <w:pPr>
        <w:shd w:val="clear" w:color="auto" w:fill="FFFFFF" w:themeFill="background1"/>
        <w:spacing w:line="276" w:lineRule="auto"/>
        <w:rPr>
          <w:rFonts w:ascii="Arial" w:hAnsi="Arial" w:cs="Arial"/>
          <w:b/>
          <w:sz w:val="20"/>
          <w:szCs w:val="20"/>
        </w:rPr>
      </w:pPr>
      <w:r w:rsidRPr="00AD2FF8">
        <w:rPr>
          <w:rFonts w:ascii="Arial" w:hAnsi="Arial" w:cs="Arial"/>
          <w:b/>
          <w:sz w:val="20"/>
          <w:szCs w:val="20"/>
        </w:rPr>
        <w:t>Пер</w:t>
      </w:r>
      <w:r w:rsidR="006845C0">
        <w:rPr>
          <w:rFonts w:ascii="Arial" w:hAnsi="Arial" w:cs="Arial"/>
          <w:b/>
          <w:sz w:val="20"/>
          <w:szCs w:val="20"/>
        </w:rPr>
        <w:t>иод оказания услуг: с 01.01.</w:t>
      </w:r>
      <w:r w:rsidR="00042C9C">
        <w:rPr>
          <w:rFonts w:ascii="Arial" w:hAnsi="Arial" w:cs="Arial"/>
          <w:b/>
          <w:sz w:val="20"/>
          <w:szCs w:val="20"/>
        </w:rPr>
        <w:t>2025 г. по 31.01.2026</w:t>
      </w:r>
      <w:r w:rsidRPr="00AD2FF8">
        <w:rPr>
          <w:rFonts w:ascii="Arial" w:hAnsi="Arial" w:cs="Arial"/>
          <w:b/>
          <w:sz w:val="20"/>
          <w:szCs w:val="20"/>
        </w:rPr>
        <w:t xml:space="preserve"> г.  </w:t>
      </w:r>
    </w:p>
    <w:p w:rsidR="001A4B56" w:rsidRDefault="001A4B56" w:rsidP="00F417D8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D2FF8" w:rsidRPr="00AD2FF8" w:rsidRDefault="00AD2FF8" w:rsidP="006845C0">
      <w:pPr>
        <w:shd w:val="clear" w:color="auto" w:fill="FFFFFF" w:themeFill="background1"/>
        <w:spacing w:line="276" w:lineRule="auto"/>
        <w:ind w:firstLine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2FF8">
        <w:rPr>
          <w:rFonts w:ascii="Arial" w:hAnsi="Arial" w:cs="Arial"/>
          <w:color w:val="000000" w:themeColor="text1"/>
          <w:sz w:val="20"/>
          <w:szCs w:val="20"/>
        </w:rPr>
        <w:t>Условия оплаты:</w:t>
      </w:r>
    </w:p>
    <w:p w:rsidR="00AD2FF8" w:rsidRPr="00AD2FF8" w:rsidRDefault="00AD2FF8" w:rsidP="006845C0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Arial" w:hAnsi="Arial" w:cs="Arial"/>
          <w:sz w:val="20"/>
          <w:szCs w:val="20"/>
        </w:rPr>
      </w:pPr>
      <w:r w:rsidRPr="00AD2FF8">
        <w:rPr>
          <w:rFonts w:ascii="Arial" w:hAnsi="Arial" w:cs="Arial"/>
          <w:sz w:val="20"/>
          <w:szCs w:val="20"/>
        </w:rPr>
        <w:t>Стоимость оказываемых услуг устанавливается в общем объеме работы по каждому Лоту, с обязательным приложением сметного расчета по заявленному периоду</w:t>
      </w:r>
      <w:r w:rsidR="00B876DF">
        <w:rPr>
          <w:rFonts w:ascii="Arial" w:hAnsi="Arial" w:cs="Arial"/>
          <w:sz w:val="20"/>
          <w:szCs w:val="20"/>
        </w:rPr>
        <w:t>;</w:t>
      </w:r>
    </w:p>
    <w:p w:rsidR="00AD2FF8" w:rsidRPr="00AD2FF8" w:rsidRDefault="00B876DF" w:rsidP="006845C0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Предпочтительна, о</w:t>
      </w:r>
      <w:r w:rsidR="00AD2FF8" w:rsidRPr="00AD2FF8">
        <w:rPr>
          <w:rFonts w:ascii="Arial" w:hAnsi="Arial" w:cs="Arial"/>
          <w:sz w:val="20"/>
          <w:szCs w:val="20"/>
        </w:rPr>
        <w:t>тсрочка в разм</w:t>
      </w:r>
      <w:r>
        <w:rPr>
          <w:rFonts w:ascii="Arial" w:hAnsi="Arial" w:cs="Arial"/>
          <w:sz w:val="20"/>
          <w:szCs w:val="20"/>
        </w:rPr>
        <w:t xml:space="preserve">ере 100% оплаты </w:t>
      </w:r>
      <w:r w:rsidR="00AD2FF8" w:rsidRPr="00AD2FF8">
        <w:rPr>
          <w:rFonts w:ascii="Arial" w:hAnsi="Arial" w:cs="Arial"/>
          <w:sz w:val="20"/>
          <w:szCs w:val="20"/>
        </w:rPr>
        <w:t xml:space="preserve">не менее 30 календарных дней по факту выполнения работ, после подписания двустороннего Акта приемки-сдачи выполненных работ. </w:t>
      </w:r>
    </w:p>
    <w:p w:rsidR="00AD2FF8" w:rsidRPr="00AD2FF8" w:rsidRDefault="00AD2FF8" w:rsidP="006845C0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Arial" w:hAnsi="Arial" w:cs="Arial"/>
          <w:sz w:val="20"/>
          <w:szCs w:val="20"/>
        </w:rPr>
      </w:pPr>
      <w:r w:rsidRPr="00AD2FF8">
        <w:rPr>
          <w:rFonts w:ascii="Arial" w:hAnsi="Arial" w:cs="Arial"/>
          <w:sz w:val="20"/>
          <w:szCs w:val="20"/>
        </w:rPr>
        <w:lastRenderedPageBreak/>
        <w:t xml:space="preserve">Фиксация цены на весь период оказания услуг </w:t>
      </w:r>
    </w:p>
    <w:p w:rsidR="00AD2FF8" w:rsidRPr="00AD2FF8" w:rsidRDefault="00AD2FF8" w:rsidP="006845C0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Arial" w:hAnsi="Arial" w:cs="Arial"/>
          <w:sz w:val="20"/>
          <w:szCs w:val="20"/>
        </w:rPr>
      </w:pPr>
      <w:r w:rsidRPr="00AD2FF8">
        <w:rPr>
          <w:rFonts w:ascii="Arial" w:hAnsi="Arial" w:cs="Arial"/>
          <w:sz w:val="20"/>
          <w:szCs w:val="20"/>
        </w:rPr>
        <w:t>В договоре будут предусмотрены штрафные санкции за срыв срока выполненных работ.</w:t>
      </w:r>
    </w:p>
    <w:p w:rsidR="00AB77E9" w:rsidRPr="00AB77E9" w:rsidRDefault="00AB77E9" w:rsidP="00AB77E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AB77E9" w:rsidRPr="00AD2FF8" w:rsidRDefault="00B876DF" w:rsidP="00F417D8">
      <w:pPr>
        <w:spacing w:line="276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тендеру допускаются П</w:t>
      </w:r>
      <w:r w:rsidR="00AB77E9" w:rsidRPr="00AD2FF8">
        <w:rPr>
          <w:rFonts w:ascii="Arial" w:hAnsi="Arial" w:cs="Arial"/>
          <w:sz w:val="20"/>
          <w:szCs w:val="20"/>
        </w:rPr>
        <w:t>ретенденты, удовлетворяющие следующим критериям:</w:t>
      </w:r>
    </w:p>
    <w:p w:rsidR="00F417D8" w:rsidRPr="00F417D8" w:rsidRDefault="00F417D8" w:rsidP="00F417D8">
      <w:pPr>
        <w:shd w:val="clear" w:color="auto" w:fill="FFFFFF" w:themeFill="background1"/>
        <w:spacing w:line="276" w:lineRule="auto"/>
        <w:ind w:firstLine="567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1. собственная лаборатория </w:t>
      </w:r>
      <w:r w:rsidRPr="006F6D1E">
        <w:rPr>
          <w:rFonts w:ascii="Arial" w:hAnsi="Arial" w:cs="Arial"/>
          <w:color w:val="000000" w:themeColor="text1"/>
          <w:sz w:val="20"/>
          <w:szCs w:val="20"/>
        </w:rPr>
        <w:t>действует на территории области, на которой планируется проведение лаборат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орных исследований и испытаний. </w:t>
      </w:r>
      <w:r w:rsidRPr="00F417D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Предоставить действующий аттестат аккредитации с приложением области аккредитации (заверенная копия);</w:t>
      </w:r>
    </w:p>
    <w:p w:rsidR="00F417D8" w:rsidRPr="00F417D8" w:rsidRDefault="00F417D8" w:rsidP="00F417D8">
      <w:pPr>
        <w:shd w:val="clear" w:color="auto" w:fill="FFFFFF" w:themeFill="background1"/>
        <w:spacing w:line="276" w:lineRule="auto"/>
        <w:ind w:firstLine="567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2. </w:t>
      </w:r>
      <w:r w:rsidRPr="006F6D1E">
        <w:rPr>
          <w:rFonts w:ascii="Arial" w:hAnsi="Arial" w:cs="Arial"/>
          <w:color w:val="000000" w:themeColor="text1"/>
          <w:sz w:val="20"/>
          <w:szCs w:val="20"/>
        </w:rPr>
        <w:t xml:space="preserve">должен иметь в наличии действующий аттестат аккредитации, с областью аккредитации, соответствующей заявленным объемам работ. </w:t>
      </w:r>
      <w:r w:rsidRPr="00F417D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Предоставить действующий аттестат аккредитации с приложением области аккредитации (заверенная копия);</w:t>
      </w:r>
    </w:p>
    <w:p w:rsidR="00F417D8" w:rsidRPr="00F417D8" w:rsidRDefault="00F417D8" w:rsidP="00F417D8">
      <w:pPr>
        <w:shd w:val="clear" w:color="auto" w:fill="FFFFFF" w:themeFill="background1"/>
        <w:spacing w:line="276" w:lineRule="auto"/>
        <w:ind w:firstLine="567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3. </w:t>
      </w:r>
      <w:r w:rsidRPr="006F6D1E">
        <w:rPr>
          <w:rFonts w:ascii="Arial" w:hAnsi="Arial" w:cs="Arial"/>
          <w:color w:val="000000" w:themeColor="text1"/>
          <w:sz w:val="20"/>
          <w:szCs w:val="20"/>
        </w:rPr>
        <w:t xml:space="preserve">должен иметь достаточные материально- технические и производственные ресурсы, сертифицированные и поверенные в порядке, установленном действующим законодательством РФ, необходимым для выполнения данного рода услуг. </w:t>
      </w:r>
      <w:r w:rsidRPr="00F417D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Предоставить перечень оборудования и вспомогательных материалов, необходимых для проведения данного вида работ, с приложением свидетельств о поверке (заверенные копии);</w:t>
      </w:r>
    </w:p>
    <w:p w:rsidR="00F417D8" w:rsidRPr="00F417D8" w:rsidRDefault="00F417D8" w:rsidP="00F417D8">
      <w:pPr>
        <w:shd w:val="clear" w:color="auto" w:fill="FFFFFF" w:themeFill="background1"/>
        <w:spacing w:line="276" w:lineRule="auto"/>
        <w:ind w:firstLine="567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4. должен иметь опыт работы подобного рода услуг. </w:t>
      </w:r>
      <w:r w:rsidRPr="00F417D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Предоставить </w:t>
      </w:r>
      <w:proofErr w:type="spellStart"/>
      <w:r w:rsidRPr="00F417D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референс</w:t>
      </w:r>
      <w:proofErr w:type="spellEnd"/>
      <w:r w:rsidRPr="00F417D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-листа организации на официальном бланке за срок не менее 3-х лет;</w:t>
      </w:r>
    </w:p>
    <w:p w:rsidR="00F417D8" w:rsidRDefault="00F417D8" w:rsidP="00F417D8">
      <w:pPr>
        <w:shd w:val="clear" w:color="auto" w:fill="FFFFFF" w:themeFill="background1"/>
        <w:spacing w:line="276" w:lineRule="auto"/>
        <w:ind w:firstLine="567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>5. должен подтвердить соответствие Требованиям охраны труда, экологической, пожарной и санитарно-эпидемиологической безопасности</w:t>
      </w:r>
      <w:r w:rsidRPr="006F6D1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при организации подрядных работ, согласно Приложения №25 к ТЗ. </w:t>
      </w:r>
      <w:r w:rsidRPr="00F417D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Предоставить письмо за подписью руководителя с подтверждением соответствия. </w:t>
      </w:r>
    </w:p>
    <w:p w:rsidR="001B69AB" w:rsidRPr="00F417D8" w:rsidRDefault="001B69AB" w:rsidP="00F417D8">
      <w:pPr>
        <w:shd w:val="clear" w:color="auto" w:fill="FFFFFF" w:themeFill="background1"/>
        <w:spacing w:line="276" w:lineRule="auto"/>
        <w:ind w:firstLine="567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6. должен подтвердить в КП соблюдение сроков выполнения работ, согласно технического задания Заказчика. </w:t>
      </w:r>
      <w:r w:rsidRPr="00FD7473">
        <w:rPr>
          <w:rFonts w:ascii="Arial" w:hAnsi="Arial" w:cs="Arial"/>
          <w:b/>
          <w:color w:val="000000" w:themeColor="text1"/>
          <w:sz w:val="20"/>
          <w:szCs w:val="20"/>
        </w:rPr>
        <w:t>Предоставить КП с гарантией сроков.</w:t>
      </w:r>
    </w:p>
    <w:p w:rsidR="00F417D8" w:rsidRDefault="00F417D8" w:rsidP="00F417D8">
      <w:pPr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AB77E9" w:rsidRPr="001E7DEC" w:rsidRDefault="00AB77E9" w:rsidP="00F417D8">
      <w:pPr>
        <w:contextualSpacing/>
        <w:jc w:val="center"/>
        <w:rPr>
          <w:rFonts w:ascii="Arial" w:hAnsi="Arial" w:cs="Arial"/>
          <w:sz w:val="20"/>
          <w:szCs w:val="20"/>
          <w:lang w:eastAsia="en-US"/>
        </w:rPr>
      </w:pPr>
      <w:r w:rsidRPr="001E7DEC">
        <w:rPr>
          <w:rFonts w:ascii="Arial" w:hAnsi="Arial" w:cs="Arial"/>
          <w:b/>
          <w:sz w:val="20"/>
          <w:szCs w:val="20"/>
          <w:lang w:eastAsia="en-US"/>
        </w:rPr>
        <w:t>Просим Вас прислать комме</w:t>
      </w:r>
      <w:r w:rsidR="004F5F26">
        <w:rPr>
          <w:rFonts w:ascii="Arial" w:hAnsi="Arial" w:cs="Arial"/>
          <w:b/>
          <w:sz w:val="20"/>
          <w:szCs w:val="20"/>
          <w:lang w:eastAsia="en-US"/>
        </w:rPr>
        <w:t xml:space="preserve">рческое предложение по форме Приложений к ТЗ, приведенных к данному Приглашению. </w:t>
      </w:r>
    </w:p>
    <w:p w:rsidR="00AB77E9" w:rsidRPr="001E7DEC" w:rsidRDefault="00AB77E9" w:rsidP="00AB77E9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AB77E9" w:rsidRPr="006E2B74" w:rsidRDefault="006E2B74" w:rsidP="00AB77E9">
      <w:pPr>
        <w:contextualSpacing/>
        <w:jc w:val="both"/>
        <w:rPr>
          <w:rFonts w:ascii="Arial" w:hAnsi="Arial" w:cs="Arial"/>
          <w:sz w:val="20"/>
          <w:szCs w:val="20"/>
        </w:rPr>
      </w:pPr>
      <w:r w:rsidRPr="00AE7C22">
        <w:rPr>
          <w:sz w:val="20"/>
          <w:szCs w:val="20"/>
        </w:rPr>
        <w:t xml:space="preserve">К участию в тендере </w:t>
      </w:r>
      <w:r w:rsidRPr="006E2B74">
        <w:rPr>
          <w:sz w:val="20"/>
          <w:szCs w:val="20"/>
        </w:rPr>
        <w:t xml:space="preserve">принимаются коммерческие предложения, полученные посредством ресурсов электронной торговой площадки </w:t>
      </w:r>
      <w:hyperlink r:id="rId7" w:history="1">
        <w:r w:rsidRPr="006E2B74">
          <w:rPr>
            <w:rStyle w:val="a5"/>
            <w:color w:val="0070C0"/>
            <w:sz w:val="20"/>
            <w:szCs w:val="20"/>
          </w:rPr>
          <w:t>www.b2b-center.ru</w:t>
        </w:r>
      </w:hyperlink>
      <w:r w:rsidRPr="006E2B74">
        <w:rPr>
          <w:color w:val="0070C0"/>
          <w:sz w:val="20"/>
          <w:szCs w:val="20"/>
        </w:rPr>
        <w:t xml:space="preserve">, </w:t>
      </w:r>
      <w:r w:rsidRPr="006E2B74">
        <w:rPr>
          <w:sz w:val="20"/>
          <w:szCs w:val="20"/>
        </w:rPr>
        <w:t>до 15.01.2025, до 15:00</w:t>
      </w:r>
      <w:r w:rsidR="001E3593" w:rsidRPr="006E2B74">
        <w:rPr>
          <w:rFonts w:ascii="Arial" w:hAnsi="Arial" w:cs="Arial"/>
          <w:sz w:val="20"/>
          <w:szCs w:val="20"/>
        </w:rPr>
        <w:t>.</w:t>
      </w:r>
    </w:p>
    <w:p w:rsidR="001E3593" w:rsidRPr="006E2B74" w:rsidRDefault="001E3593" w:rsidP="00AB77E9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AB77E9" w:rsidRPr="006E2B74" w:rsidRDefault="005478C7" w:rsidP="00AB77E9">
      <w:pPr>
        <w:contextualSpacing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6E2B74">
        <w:rPr>
          <w:rFonts w:ascii="Arial" w:hAnsi="Arial" w:cs="Arial"/>
          <w:sz w:val="20"/>
          <w:szCs w:val="20"/>
        </w:rPr>
        <w:t>Просим Вас при обращении в теме письма указывать</w:t>
      </w:r>
      <w:r w:rsidR="00AB77E9" w:rsidRPr="006E2B74">
        <w:rPr>
          <w:rFonts w:ascii="Arial" w:hAnsi="Arial" w:cs="Arial"/>
          <w:sz w:val="20"/>
          <w:szCs w:val="20"/>
        </w:rPr>
        <w:t xml:space="preserve">: </w:t>
      </w:r>
      <w:r w:rsidR="006E2B74" w:rsidRPr="006E2B74">
        <w:rPr>
          <w:rFonts w:ascii="Arial" w:hAnsi="Arial" w:cs="Arial"/>
          <w:b/>
          <w:sz w:val="20"/>
          <w:szCs w:val="20"/>
        </w:rPr>
        <w:t>Tender-35895</w:t>
      </w:r>
      <w:r w:rsidRPr="006E2B74">
        <w:rPr>
          <w:rFonts w:ascii="Arial" w:hAnsi="Arial" w:cs="Arial"/>
          <w:b/>
          <w:sz w:val="20"/>
          <w:szCs w:val="20"/>
        </w:rPr>
        <w:t xml:space="preserve"> Лабораторные исследования</w:t>
      </w:r>
      <w:r w:rsidR="00AB77E9" w:rsidRPr="006E2B74">
        <w:rPr>
          <w:rFonts w:ascii="Arial" w:hAnsi="Arial" w:cs="Arial"/>
          <w:b/>
          <w:color w:val="C00000"/>
          <w:sz w:val="20"/>
          <w:szCs w:val="20"/>
        </w:rPr>
        <w:t>.</w:t>
      </w:r>
    </w:p>
    <w:p w:rsidR="00AB77E9" w:rsidRPr="006E2B74" w:rsidRDefault="00AB77E9" w:rsidP="00AB77E9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AB77E9" w:rsidRPr="00184047" w:rsidRDefault="00AB77E9" w:rsidP="00AB77E9">
      <w:pPr>
        <w:contextualSpacing/>
        <w:jc w:val="both"/>
        <w:rPr>
          <w:rFonts w:ascii="Arial" w:hAnsi="Arial" w:cs="Arial"/>
          <w:sz w:val="20"/>
          <w:szCs w:val="20"/>
        </w:rPr>
      </w:pPr>
      <w:r w:rsidRPr="006E2B74">
        <w:rPr>
          <w:rFonts w:ascii="Arial" w:hAnsi="Arial" w:cs="Arial"/>
          <w:sz w:val="20"/>
          <w:szCs w:val="20"/>
        </w:rPr>
        <w:t>Оставляем за собой право отклонить все коммерческие предложения</w:t>
      </w:r>
      <w:r w:rsidRPr="00184047">
        <w:rPr>
          <w:rFonts w:ascii="Arial" w:hAnsi="Arial" w:cs="Arial"/>
          <w:sz w:val="20"/>
          <w:szCs w:val="20"/>
        </w:rPr>
        <w:t xml:space="preserve"> и не компенсир</w:t>
      </w:r>
      <w:r>
        <w:rPr>
          <w:rFonts w:ascii="Arial" w:hAnsi="Arial" w:cs="Arial"/>
          <w:sz w:val="20"/>
          <w:szCs w:val="20"/>
        </w:rPr>
        <w:t>овать</w:t>
      </w:r>
      <w:r w:rsidRPr="00184047">
        <w:rPr>
          <w:rFonts w:ascii="Arial" w:hAnsi="Arial" w:cs="Arial"/>
          <w:sz w:val="20"/>
          <w:szCs w:val="20"/>
        </w:rPr>
        <w:t xml:space="preserve"> затраты претендентов на подготовку и направление коммерческих предложений.</w:t>
      </w:r>
    </w:p>
    <w:p w:rsidR="00AB77E9" w:rsidRPr="00184047" w:rsidRDefault="00AB77E9" w:rsidP="00AB77E9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4F5F26" w:rsidRDefault="004F5F26" w:rsidP="004F5F26">
      <w:pPr>
        <w:contextualSpacing/>
        <w:jc w:val="both"/>
        <w:rPr>
          <w:rFonts w:ascii="Arial" w:hAnsi="Arial" w:cs="Arial"/>
          <w:sz w:val="20"/>
          <w:szCs w:val="20"/>
        </w:rPr>
      </w:pPr>
      <w:r w:rsidRPr="004F5F26">
        <w:rPr>
          <w:rFonts w:ascii="Arial" w:hAnsi="Arial" w:cs="Arial"/>
          <w:sz w:val="20"/>
          <w:szCs w:val="20"/>
        </w:rPr>
        <w:t xml:space="preserve">Контактный тел. (по техническим вопросам): </w:t>
      </w:r>
      <w:r w:rsidR="00042C9C" w:rsidRPr="004F5F26">
        <w:rPr>
          <w:rFonts w:ascii="Arial" w:hAnsi="Arial" w:cs="Arial"/>
          <w:sz w:val="20"/>
          <w:szCs w:val="20"/>
        </w:rPr>
        <w:t>+78002007887</w:t>
      </w:r>
      <w:r w:rsidR="00042C9C">
        <w:rPr>
          <w:rFonts w:ascii="Arial" w:hAnsi="Arial" w:cs="Arial"/>
          <w:sz w:val="20"/>
          <w:szCs w:val="20"/>
        </w:rPr>
        <w:t xml:space="preserve"> общий</w:t>
      </w:r>
    </w:p>
    <w:p w:rsidR="00042C9C" w:rsidRDefault="00042C9C" w:rsidP="004F5F26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042C9C" w:rsidRPr="00E97FD5" w:rsidRDefault="00042C9C" w:rsidP="00042C9C">
      <w:pPr>
        <w:shd w:val="clear" w:color="auto" w:fill="FFFFFF" w:themeFill="background1"/>
        <w:spacing w:line="276" w:lineRule="auto"/>
        <w:ind w:right="17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7FD5">
        <w:rPr>
          <w:rFonts w:ascii="Arial" w:hAnsi="Arial" w:cs="Arial"/>
          <w:color w:val="000000" w:themeColor="text1"/>
          <w:sz w:val="20"/>
          <w:szCs w:val="20"/>
        </w:rPr>
        <w:t xml:space="preserve">ЛОТ №1,2,3,4,5,6,7,8,9,10 руководитель СОТ ВКТГ/МК Болдырева М.В. </w:t>
      </w:r>
      <w:r>
        <w:rPr>
          <w:rFonts w:ascii="Arial" w:hAnsi="Arial" w:cs="Arial"/>
          <w:color w:val="000000" w:themeColor="text1"/>
          <w:sz w:val="20"/>
          <w:szCs w:val="20"/>
        </w:rPr>
        <w:t>доб.55-30</w:t>
      </w:r>
    </w:p>
    <w:p w:rsidR="00042C9C" w:rsidRPr="00E97FD5" w:rsidRDefault="00042C9C" w:rsidP="00042C9C">
      <w:pPr>
        <w:shd w:val="clear" w:color="auto" w:fill="FFFFFF" w:themeFill="background1"/>
        <w:spacing w:line="276" w:lineRule="auto"/>
        <w:ind w:right="17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7FD5">
        <w:rPr>
          <w:rFonts w:ascii="Arial" w:hAnsi="Arial" w:cs="Arial"/>
          <w:color w:val="000000" w:themeColor="text1"/>
          <w:sz w:val="20"/>
          <w:szCs w:val="20"/>
        </w:rPr>
        <w:t xml:space="preserve">ЛОТ №11,13,14,15 </w:t>
      </w:r>
      <w:r>
        <w:rPr>
          <w:rFonts w:ascii="Arial" w:hAnsi="Arial" w:cs="Arial"/>
          <w:color w:val="000000" w:themeColor="text1"/>
          <w:sz w:val="20"/>
          <w:szCs w:val="20"/>
        </w:rPr>
        <w:t>руководитель СОТ ШК Жарова Я.А. доб. 31-74</w:t>
      </w:r>
    </w:p>
    <w:p w:rsidR="00042C9C" w:rsidRPr="00E97FD5" w:rsidRDefault="00042C9C" w:rsidP="00042C9C">
      <w:pPr>
        <w:shd w:val="clear" w:color="auto" w:fill="FFFFFF" w:themeFill="background1"/>
        <w:spacing w:line="276" w:lineRule="auto"/>
        <w:ind w:right="17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7FD5">
        <w:rPr>
          <w:rFonts w:ascii="Arial" w:hAnsi="Arial" w:cs="Arial"/>
          <w:color w:val="000000" w:themeColor="text1"/>
          <w:sz w:val="20"/>
          <w:szCs w:val="20"/>
        </w:rPr>
        <w:t xml:space="preserve">ЛОТ №12 специалист по ОТ и ОС ПРЛ </w:t>
      </w:r>
      <w:r>
        <w:rPr>
          <w:rFonts w:ascii="Arial" w:hAnsi="Arial" w:cs="Arial"/>
          <w:color w:val="000000" w:themeColor="text1"/>
          <w:sz w:val="20"/>
          <w:szCs w:val="20"/>
        </w:rPr>
        <w:t>Благовещенская А.Ю. доб. 31-05</w:t>
      </w:r>
    </w:p>
    <w:p w:rsidR="00042C9C" w:rsidRPr="00E97FD5" w:rsidRDefault="00042C9C" w:rsidP="00042C9C">
      <w:pPr>
        <w:shd w:val="clear" w:color="auto" w:fill="FFFFFF" w:themeFill="background1"/>
        <w:spacing w:line="276" w:lineRule="auto"/>
        <w:ind w:right="17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7FD5">
        <w:rPr>
          <w:rFonts w:ascii="Arial" w:hAnsi="Arial" w:cs="Arial"/>
          <w:color w:val="000000" w:themeColor="text1"/>
          <w:sz w:val="20"/>
          <w:szCs w:val="20"/>
        </w:rPr>
        <w:t xml:space="preserve">ЛОТ №16,17,18,19 руководитель СОТ УК Шелемякина Е.А. </w:t>
      </w:r>
      <w:r>
        <w:rPr>
          <w:rFonts w:ascii="Arial" w:hAnsi="Arial" w:cs="Arial"/>
          <w:color w:val="000000" w:themeColor="text1"/>
          <w:sz w:val="20"/>
          <w:szCs w:val="20"/>
        </w:rPr>
        <w:t>доб.42-74</w:t>
      </w:r>
    </w:p>
    <w:p w:rsidR="00042C9C" w:rsidRPr="004F5F26" w:rsidRDefault="00042C9C" w:rsidP="00042C9C">
      <w:pPr>
        <w:contextualSpacing/>
        <w:jc w:val="both"/>
        <w:rPr>
          <w:rFonts w:ascii="Arial" w:hAnsi="Arial" w:cs="Arial"/>
          <w:sz w:val="20"/>
          <w:szCs w:val="20"/>
        </w:rPr>
      </w:pPr>
      <w:r w:rsidRPr="00E97FD5">
        <w:rPr>
          <w:rFonts w:ascii="Arial" w:hAnsi="Arial" w:cs="Arial"/>
          <w:color w:val="000000" w:themeColor="text1"/>
          <w:sz w:val="20"/>
          <w:szCs w:val="20"/>
        </w:rPr>
        <w:t>ЛОТ №20,21,22,23,24 руководитель СОТ ВК Романович К.А.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доб. 51-84</w:t>
      </w:r>
    </w:p>
    <w:p w:rsidR="004F5F26" w:rsidRPr="004F5F26" w:rsidRDefault="004F5F26" w:rsidP="004F5F26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AB77E9" w:rsidRDefault="00AB77E9" w:rsidP="00AB77E9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AB77E9" w:rsidRPr="004F5F26" w:rsidRDefault="00AB77E9" w:rsidP="00AB77E9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763A2" w:rsidRPr="002526C4" w:rsidRDefault="004F5F26" w:rsidP="002526C4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F5F26">
        <w:rPr>
          <w:rFonts w:ascii="Arial" w:hAnsi="Arial" w:cs="Arial"/>
          <w:b/>
          <w:sz w:val="20"/>
          <w:szCs w:val="20"/>
        </w:rPr>
        <w:t>Руководитель службы охраны труда</w:t>
      </w:r>
      <w:r w:rsidRPr="004F5F26">
        <w:rPr>
          <w:rFonts w:ascii="Arial" w:hAnsi="Arial" w:cs="Arial"/>
          <w:b/>
          <w:sz w:val="20"/>
          <w:szCs w:val="20"/>
        </w:rPr>
        <w:tab/>
      </w:r>
      <w:r w:rsidR="002526C4">
        <w:rPr>
          <w:rFonts w:ascii="Arial" w:hAnsi="Arial" w:cs="Arial"/>
          <w:b/>
          <w:sz w:val="20"/>
          <w:szCs w:val="20"/>
        </w:rPr>
        <w:t>_______________</w:t>
      </w:r>
      <w:r w:rsidR="002526C4">
        <w:rPr>
          <w:rFonts w:ascii="Arial" w:hAnsi="Arial" w:cs="Arial"/>
          <w:b/>
          <w:sz w:val="20"/>
          <w:szCs w:val="20"/>
        </w:rPr>
        <w:tab/>
        <w:t>Шелемякина Е.А.</w:t>
      </w:r>
    </w:p>
    <w:sectPr w:rsidR="005763A2" w:rsidRPr="002526C4" w:rsidSect="00AB77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67DC8"/>
    <w:multiLevelType w:val="multilevel"/>
    <w:tmpl w:val="2BD4CD9E"/>
    <w:lvl w:ilvl="0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5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5" w:hanging="1800"/>
      </w:pPr>
      <w:rPr>
        <w:rFonts w:hint="default"/>
      </w:rPr>
    </w:lvl>
  </w:abstractNum>
  <w:abstractNum w:abstractNumId="1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21"/>
    <w:rsid w:val="00042C9C"/>
    <w:rsid w:val="001272D8"/>
    <w:rsid w:val="001A4B56"/>
    <w:rsid w:val="001B69AB"/>
    <w:rsid w:val="001E3593"/>
    <w:rsid w:val="002526C4"/>
    <w:rsid w:val="004F5F26"/>
    <w:rsid w:val="0050200E"/>
    <w:rsid w:val="005478C7"/>
    <w:rsid w:val="006845C0"/>
    <w:rsid w:val="006E2B74"/>
    <w:rsid w:val="00747C21"/>
    <w:rsid w:val="00753A28"/>
    <w:rsid w:val="00AB77E9"/>
    <w:rsid w:val="00AD2FF8"/>
    <w:rsid w:val="00B876DF"/>
    <w:rsid w:val="00C80108"/>
    <w:rsid w:val="00F3255B"/>
    <w:rsid w:val="00F417D8"/>
    <w:rsid w:val="00F71C3B"/>
    <w:rsid w:val="00F7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FA383-BC1D-4A2E-8E99-3B802E7E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qFormat/>
    <w:rsid w:val="00AB77E9"/>
    <w:pPr>
      <w:keepLines w:val="0"/>
      <w:widowControl w:val="0"/>
      <w:numPr>
        <w:ilvl w:val="1"/>
      </w:numPr>
      <w:suppressAutoHyphens/>
      <w:spacing w:after="60"/>
      <w:outlineLvl w:val="1"/>
    </w:pPr>
    <w:rPr>
      <w:rFonts w:ascii="Times New Roman" w:eastAsia="Arial Unicode MS" w:hAnsi="Times New Roman" w:cs="Times New Roman"/>
      <w:b/>
      <w:bCs/>
      <w:iCs/>
      <w:color w:val="auto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77E9"/>
    <w:rPr>
      <w:rFonts w:ascii="Times New Roman" w:eastAsia="Arial Unicode MS" w:hAnsi="Times New Roman" w:cs="Times New Roman"/>
      <w:b/>
      <w:bCs/>
      <w:iCs/>
      <w:sz w:val="28"/>
      <w:szCs w:val="28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AB7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No Spacing"/>
    <w:uiPriority w:val="1"/>
    <w:qFormat/>
    <w:rsid w:val="00AB7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2F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5478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2b-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Шелемякина Евгения Александровна</dc:creator>
  <cp:keywords/>
  <dc:description/>
  <cp:lastModifiedBy>Новиков Алексей Александрович</cp:lastModifiedBy>
  <cp:revision>5</cp:revision>
  <dcterms:created xsi:type="dcterms:W3CDTF">2024-12-15T10:18:00Z</dcterms:created>
  <dcterms:modified xsi:type="dcterms:W3CDTF">2024-12-19T06:02:00Z</dcterms:modified>
</cp:coreProperties>
</file>