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85" w:rsidRDefault="001C557D" w:rsidP="001C557D">
      <w:pPr>
        <w:jc w:val="center"/>
      </w:pPr>
      <w:r w:rsidRPr="001C557D">
        <w:rPr>
          <w:b/>
          <w:spacing w:val="-13"/>
          <w:w w:val="70"/>
          <w:sz w:val="36"/>
          <w:szCs w:val="36"/>
        </w:rPr>
        <w:t xml:space="preserve">Приложение № </w:t>
      </w:r>
      <w:r w:rsidRPr="001C557D">
        <w:rPr>
          <w:b/>
          <w:spacing w:val="-13"/>
          <w:w w:val="70"/>
          <w:sz w:val="36"/>
          <w:szCs w:val="36"/>
        </w:rPr>
        <w:t>2</w:t>
      </w:r>
      <w:r w:rsidRPr="001C557D">
        <w:rPr>
          <w:b/>
          <w:spacing w:val="-13"/>
          <w:w w:val="70"/>
          <w:sz w:val="36"/>
          <w:szCs w:val="36"/>
        </w:rPr>
        <w:t xml:space="preserve"> к Договору поставки</w:t>
      </w:r>
      <w:r>
        <w:rPr>
          <w:b/>
          <w:spacing w:val="-13"/>
          <w:w w:val="70"/>
          <w:sz w:val="44"/>
          <w:szCs w:val="44"/>
        </w:rPr>
        <w:t xml:space="preserve"> </w:t>
      </w:r>
      <w:bookmarkStart w:id="0" w:name="_GoBack"/>
      <w:r w:rsidR="003D2885">
        <w:rPr>
          <w:noProof/>
          <w:lang w:eastAsia="ru-RU"/>
        </w:rPr>
        <w:drawing>
          <wp:inline distT="0" distB="0" distL="0" distR="0">
            <wp:extent cx="9429750" cy="63804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465" cy="638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2885" w:rsidSect="003D288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5"/>
    <w:rsid w:val="001C557D"/>
    <w:rsid w:val="003D2885"/>
    <w:rsid w:val="007F079F"/>
    <w:rsid w:val="00925A6D"/>
    <w:rsid w:val="00B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5512"/>
  <w15:chartTrackingRefBased/>
  <w15:docId w15:val="{878505D9-56AC-4493-8163-500AA47F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2307-F6CD-4014-8E1D-5FBE157F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 Николаевич</dc:creator>
  <cp:keywords/>
  <dc:description/>
  <cp:lastModifiedBy>irina.netyuhaylo@unitile.ru</cp:lastModifiedBy>
  <cp:revision>4</cp:revision>
  <dcterms:created xsi:type="dcterms:W3CDTF">2020-09-08T06:04:00Z</dcterms:created>
  <dcterms:modified xsi:type="dcterms:W3CDTF">2021-09-09T11:19:00Z</dcterms:modified>
</cp:coreProperties>
</file>