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6F5" w:rsidRPr="00A6685B" w:rsidRDefault="007676F5" w:rsidP="00A6685B">
      <w:pPr>
        <w:jc w:val="center"/>
        <w:rPr>
          <w:b/>
        </w:rPr>
      </w:pPr>
      <w:r w:rsidRPr="007676F5">
        <w:rPr>
          <w:b/>
        </w:rPr>
        <w:t>Приложение №1. Глазурное оборудование.</w:t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562"/>
        <w:gridCol w:w="8158"/>
        <w:gridCol w:w="685"/>
        <w:gridCol w:w="900"/>
        <w:gridCol w:w="1660"/>
        <w:gridCol w:w="2340"/>
      </w:tblGrid>
      <w:tr w:rsidR="007676F5" w:rsidRPr="007676F5" w:rsidTr="003312CB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8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>Ед</w:t>
            </w:r>
            <w:proofErr w:type="spellEnd"/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изм</w:t>
            </w:r>
            <w:r w:rsidR="009673BF">
              <w:rPr>
                <w:rFonts w:ascii="Arial" w:eastAsia="Times New Roman" w:hAnsi="Arial" w:cs="Arial"/>
                <w:b/>
                <w:bCs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Ко-во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Цена с НДС, </w:t>
            </w:r>
            <w:proofErr w:type="spellStart"/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>руб</w:t>
            </w:r>
            <w:proofErr w:type="spellEnd"/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Сумма с НДС, </w:t>
            </w:r>
            <w:proofErr w:type="spellStart"/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>руб</w:t>
            </w:r>
            <w:proofErr w:type="spellEnd"/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</w:p>
        </w:tc>
      </w:tr>
      <w:tr w:rsidR="007676F5" w:rsidRPr="007676F5" w:rsidTr="003312CB">
        <w:trPr>
          <w:trHeight w:val="22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8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656" w:rsidRDefault="00D00656" w:rsidP="007676F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333333"/>
                <w:sz w:val="16"/>
                <w:szCs w:val="16"/>
                <w:lang w:eastAsia="ru-RU"/>
              </w:rPr>
            </w:pPr>
          </w:p>
          <w:p w:rsidR="00D00656" w:rsidRP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У</w:t>
            </w:r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становка </w:t>
            </w:r>
            <w:proofErr w:type="spellStart"/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Air</w:t>
            </w:r>
            <w:proofErr w:type="spellEnd"/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Power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D00656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(ИЛИ АНАЛОГ)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с кабиной и мешалкой    </w:t>
            </w:r>
          </w:p>
          <w:p w:rsid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D00656" w:rsidRPr="003312CB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3312CB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Тип производимого продукта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 облицовочная плитка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br/>
            </w:r>
            <w:r w:rsidRPr="003312CB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Максимальный размер выпускаемого продукта (плиты):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мм 300х600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; </w:t>
            </w:r>
          </w:p>
          <w:p w:rsidR="00D00656" w:rsidRPr="003312CB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3312CB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Минимальный размер выпускаемого продукта (плиты)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мм 200х300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; </w:t>
            </w:r>
          </w:p>
          <w:p w:rsid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3312CB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Производительность линии, м²/</w:t>
            </w:r>
            <w:proofErr w:type="spellStart"/>
            <w:r w:rsidRPr="003312CB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сут</w:t>
            </w:r>
            <w:proofErr w:type="spellEnd"/>
            <w:r w:rsidRPr="003312CB">
              <w:rPr>
                <w:rFonts w:ascii="Arial" w:eastAsia="Times New Roman" w:hAnsi="Arial" w:cs="Arial"/>
                <w:b/>
                <w:color w:val="333333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 (для формата 300*600)</w:t>
            </w:r>
            <w:r w:rsidR="00A847D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не мене</w:t>
            </w:r>
            <w:bookmarkStart w:id="0" w:name="_GoBack"/>
            <w:bookmarkEnd w:id="0"/>
            <w:r w:rsidR="00A847D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е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8000</w:t>
            </w:r>
            <w:r w:rsidRPr="003312CB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м²</w:t>
            </w:r>
          </w:p>
          <w:p w:rsid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D00656" w:rsidRP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ab/>
            </w:r>
          </w:p>
          <w:p w:rsidR="00A847DA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Технические характеристики машины:</w:t>
            </w:r>
          </w:p>
          <w:p w:rsidR="00D00656" w:rsidRP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ab/>
            </w:r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ab/>
            </w:r>
          </w:p>
          <w:p w:rsidR="00D00656" w:rsidRP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6 выходов.</w:t>
            </w:r>
          </w:p>
          <w:p w:rsidR="00D00656" w:rsidRP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Используемое количество выходов-4.</w:t>
            </w:r>
          </w:p>
          <w:p w:rsidR="00D00656" w:rsidRP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Форсунки 0,62 мм</w:t>
            </w:r>
          </w:p>
          <w:p w:rsidR="00D00656" w:rsidRP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Сетка на насосе: 0,2мм</w:t>
            </w:r>
          </w:p>
          <w:p w:rsidR="00D00656" w:rsidRP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Рабочее давление:3-20 bar</w:t>
            </w:r>
          </w:p>
          <w:p w:rsidR="00D00656" w:rsidRP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Используемые параметры давления:3-12 bar ± 3</w:t>
            </w:r>
          </w:p>
          <w:p w:rsid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Технические характеристики мешалки: </w:t>
            </w:r>
          </w:p>
          <w:p w:rsidR="00A847DA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РАСХОДНАЯ ЕМКОСТЬ ДЛЯ ГЛАЗУРЕЙ ДЛЯ КАБИН </w:t>
            </w:r>
            <w:proofErr w:type="gramStart"/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AIRLESS,ДИАМЕТР</w:t>
            </w:r>
            <w:proofErr w:type="gramEnd"/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600 ММ, </w:t>
            </w:r>
          </w:p>
          <w:p w:rsid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ВМЕСТИМОСТЬ</w:t>
            </w:r>
            <w:r w:rsidR="00A847D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: не менее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113 ЛИТРОВ</w:t>
            </w:r>
          </w:p>
          <w:p w:rsidR="00D00656" w:rsidRDefault="00D00656" w:rsidP="00D0065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Напряжение</w:t>
            </w:r>
            <w:r w:rsidR="00A847D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сети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D00656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380/440V  </w:t>
            </w:r>
          </w:p>
          <w:p w:rsidR="00D00656" w:rsidRPr="00D00656" w:rsidRDefault="00D00656" w:rsidP="007676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  <w:p w:rsidR="00D00656" w:rsidRDefault="00D00656" w:rsidP="007676F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333333"/>
                <w:sz w:val="16"/>
                <w:szCs w:val="16"/>
                <w:lang w:eastAsia="ru-RU"/>
              </w:rPr>
            </w:pPr>
          </w:p>
          <w:p w:rsidR="007676F5" w:rsidRPr="002E458A" w:rsidRDefault="002E458A" w:rsidP="002E458A">
            <w:pPr>
              <w:rPr>
                <w:rFonts w:cs="Arial"/>
                <w:b/>
                <w:i/>
                <w:sz w:val="20"/>
                <w:szCs w:val="20"/>
              </w:rPr>
            </w:pPr>
            <w:r w:rsidRPr="002E458A">
              <w:rPr>
                <w:rFonts w:cs="Arial"/>
                <w:b/>
                <w:i/>
                <w:sz w:val="20"/>
                <w:szCs w:val="20"/>
              </w:rPr>
              <w:t xml:space="preserve">Назначение: Обогащение в расходную емкость и перемешивание полуфабриката </w:t>
            </w:r>
            <w:r w:rsidRPr="002E458A">
              <w:rPr>
                <w:rFonts w:cs="Arial"/>
                <w:b/>
                <w:i/>
                <w:sz w:val="20"/>
                <w:szCs w:val="20"/>
                <w:lang w:val="en-US"/>
              </w:rPr>
              <w:t>Sugar</w:t>
            </w:r>
            <w:r w:rsidRPr="002E458A">
              <w:rPr>
                <w:rFonts w:cs="Arial"/>
                <w:b/>
                <w:i/>
                <w:sz w:val="20"/>
                <w:szCs w:val="20"/>
              </w:rPr>
              <w:t xml:space="preserve"> – </w:t>
            </w:r>
            <w:r w:rsidRPr="002E458A">
              <w:rPr>
                <w:rFonts w:cs="Arial"/>
                <w:b/>
                <w:i/>
                <w:sz w:val="20"/>
                <w:szCs w:val="20"/>
                <w:u w:val="single"/>
              </w:rPr>
              <w:t>абразивной</w:t>
            </w:r>
            <w:r w:rsidRPr="002E458A">
              <w:rPr>
                <w:rFonts w:cs="Arial"/>
                <w:b/>
                <w:i/>
                <w:sz w:val="20"/>
                <w:szCs w:val="20"/>
              </w:rPr>
              <w:t xml:space="preserve"> суспензии с стекловидными </w:t>
            </w:r>
            <w:proofErr w:type="spellStart"/>
            <w:r w:rsidRPr="002E458A">
              <w:rPr>
                <w:rFonts w:cs="Arial"/>
                <w:b/>
                <w:i/>
                <w:sz w:val="20"/>
                <w:szCs w:val="20"/>
              </w:rPr>
              <w:t>гранилями</w:t>
            </w:r>
            <w:proofErr w:type="spellEnd"/>
            <w:r w:rsidRPr="002E458A">
              <w:rPr>
                <w:rFonts w:cs="Arial"/>
                <w:b/>
                <w:i/>
                <w:sz w:val="20"/>
                <w:szCs w:val="20"/>
              </w:rPr>
              <w:t>, подача с помощью насоса на форсунки и дальнейшее нанесение на плитку.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76F5" w:rsidRPr="007676F5" w:rsidRDefault="009673BF" w:rsidP="009673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7676F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Ш</w:t>
            </w:r>
            <w:r w:rsidR="007676F5" w:rsidRPr="007676F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76F5" w:rsidRPr="007676F5" w:rsidRDefault="00D00656" w:rsidP="007676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7676F5" w:rsidRPr="007676F5" w:rsidTr="003312CB">
        <w:trPr>
          <w:trHeight w:val="28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F5" w:rsidRPr="007676F5" w:rsidRDefault="007676F5" w:rsidP="00767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76F5" w:rsidRPr="007676F5" w:rsidTr="003312CB">
        <w:trPr>
          <w:trHeight w:val="300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контрагента, форма собственности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676F5" w:rsidRPr="007676F5" w:rsidTr="003312CB">
        <w:trPr>
          <w:trHeight w:val="300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Условия оплаты (указать кол-во дней отсрочки платежа)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676F5" w:rsidRPr="007676F5" w:rsidTr="003312CB">
        <w:trPr>
          <w:trHeight w:val="300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Условия поставки (подтвердить: с доставкой/без доставки)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676F5" w:rsidRPr="007676F5" w:rsidTr="003312CB">
        <w:trPr>
          <w:trHeight w:val="300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Срок поставки (указать кол-во дней с момента заказа)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676F5" w:rsidRPr="007676F5" w:rsidRDefault="007676F5" w:rsidP="0076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676F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7676F5" w:rsidRPr="007676F5" w:rsidRDefault="007676F5" w:rsidP="007676F5"/>
    <w:sectPr w:rsidR="007676F5" w:rsidRPr="007676F5" w:rsidSect="00A6685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DD"/>
    <w:rsid w:val="00071DB3"/>
    <w:rsid w:val="00081519"/>
    <w:rsid w:val="000819F7"/>
    <w:rsid w:val="0010728F"/>
    <w:rsid w:val="002E458A"/>
    <w:rsid w:val="003312CB"/>
    <w:rsid w:val="004229DD"/>
    <w:rsid w:val="005166CE"/>
    <w:rsid w:val="00542664"/>
    <w:rsid w:val="00675833"/>
    <w:rsid w:val="00716AED"/>
    <w:rsid w:val="007676F5"/>
    <w:rsid w:val="007F74EC"/>
    <w:rsid w:val="008A6992"/>
    <w:rsid w:val="008E461A"/>
    <w:rsid w:val="009673BF"/>
    <w:rsid w:val="00A6685B"/>
    <w:rsid w:val="00A847DA"/>
    <w:rsid w:val="00D00656"/>
    <w:rsid w:val="00D85483"/>
    <w:rsid w:val="00D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DA28"/>
  <w15:chartTrackingRefBased/>
  <w15:docId w15:val="{9CCB0034-2FE2-483F-8EEB-2E67D125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4EC"/>
    <w:pPr>
      <w:spacing w:after="0" w:line="240" w:lineRule="auto"/>
    </w:pPr>
    <w:rPr>
      <w:rFonts w:ascii="Arial" w:eastAsia="Times New Roman" w:hAnsi="Arial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Полищук Алексей Олегович</dc:creator>
  <cp:keywords/>
  <dc:description/>
  <cp:lastModifiedBy>Полищук Алексей Олегович</cp:lastModifiedBy>
  <cp:revision>10</cp:revision>
  <dcterms:created xsi:type="dcterms:W3CDTF">2025-10-08T08:57:00Z</dcterms:created>
  <dcterms:modified xsi:type="dcterms:W3CDTF">2026-02-25T14:08:00Z</dcterms:modified>
</cp:coreProperties>
</file>